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B7008" w14:textId="7894BE9D" w:rsidR="005F4893" w:rsidRPr="005F4893" w:rsidRDefault="005F4893" w:rsidP="005F4893">
      <w:pPr>
        <w:spacing w:after="0"/>
        <w:jc w:val="right"/>
        <w:rPr>
          <w:rFonts w:ascii="Cambria" w:hAnsi="Cambria" w:cs="Times New Roman"/>
          <w:b/>
          <w:sz w:val="20"/>
          <w:szCs w:val="20"/>
        </w:rPr>
      </w:pPr>
      <w:r w:rsidRPr="005F4893">
        <w:rPr>
          <w:rFonts w:ascii="Cambria" w:hAnsi="Cambria" w:cs="Times New Roman"/>
          <w:b/>
          <w:sz w:val="20"/>
          <w:szCs w:val="20"/>
        </w:rPr>
        <w:t xml:space="preserve">Утверждено: </w:t>
      </w:r>
      <w:r w:rsidR="000A582E">
        <w:rPr>
          <w:rFonts w:ascii="Cambria" w:hAnsi="Cambria" w:cs="Times New Roman"/>
          <w:b/>
          <w:sz w:val="20"/>
          <w:szCs w:val="20"/>
        </w:rPr>
        <w:t>20</w:t>
      </w:r>
      <w:r w:rsidRPr="005F4893">
        <w:rPr>
          <w:rFonts w:ascii="Cambria" w:hAnsi="Cambria" w:cs="Times New Roman"/>
          <w:b/>
          <w:sz w:val="20"/>
          <w:szCs w:val="20"/>
        </w:rPr>
        <w:t>.0</w:t>
      </w:r>
      <w:r w:rsidR="000A582E">
        <w:rPr>
          <w:rFonts w:ascii="Cambria" w:hAnsi="Cambria" w:cs="Times New Roman"/>
          <w:b/>
          <w:sz w:val="20"/>
          <w:szCs w:val="20"/>
        </w:rPr>
        <w:t>2</w:t>
      </w:r>
      <w:r w:rsidRPr="005F4893">
        <w:rPr>
          <w:rFonts w:ascii="Cambria" w:hAnsi="Cambria" w:cs="Times New Roman"/>
          <w:b/>
          <w:sz w:val="20"/>
          <w:szCs w:val="20"/>
        </w:rPr>
        <w:t>.202</w:t>
      </w:r>
      <w:r w:rsidR="000A582E">
        <w:rPr>
          <w:rFonts w:ascii="Cambria" w:hAnsi="Cambria" w:cs="Times New Roman"/>
          <w:b/>
          <w:sz w:val="20"/>
          <w:szCs w:val="20"/>
        </w:rPr>
        <w:t>3</w:t>
      </w:r>
      <w:r w:rsidRPr="005F4893">
        <w:rPr>
          <w:rFonts w:ascii="Cambria" w:hAnsi="Cambria" w:cs="Times New Roman"/>
          <w:b/>
          <w:sz w:val="20"/>
          <w:szCs w:val="20"/>
        </w:rPr>
        <w:t xml:space="preserve"> г. </w:t>
      </w:r>
    </w:p>
    <w:p w14:paraId="7375C536" w14:textId="77777777" w:rsidR="005F4893" w:rsidRDefault="005F4893" w:rsidP="007501E5">
      <w:pPr>
        <w:spacing w:after="0"/>
        <w:rPr>
          <w:rFonts w:ascii="Cambria" w:hAnsi="Cambria" w:cs="Times New Roman"/>
          <w:color w:val="FF0000"/>
          <w:sz w:val="20"/>
          <w:szCs w:val="20"/>
        </w:rPr>
      </w:pPr>
    </w:p>
    <w:p w14:paraId="7AF4A382" w14:textId="77777777" w:rsidR="005D01F0" w:rsidRPr="00C77989" w:rsidRDefault="005D01F0" w:rsidP="005D01F0">
      <w:pPr>
        <w:spacing w:after="0"/>
        <w:jc w:val="both"/>
        <w:rPr>
          <w:rFonts w:ascii="Cambria" w:hAnsi="Cambria" w:cs="Times New Roman"/>
          <w:sz w:val="20"/>
          <w:szCs w:val="20"/>
        </w:rPr>
      </w:pPr>
      <w:r w:rsidRPr="00812407">
        <w:rPr>
          <w:rFonts w:ascii="Cambria" w:hAnsi="Cambria" w:cs="Times New Roman"/>
          <w:sz w:val="20"/>
          <w:szCs w:val="20"/>
        </w:rPr>
        <w:t>Перед подачей заявки просьба внимательно ознакомиться с Положением о проведении мероприятия!</w:t>
      </w:r>
      <w:r w:rsidRPr="00C77989">
        <w:rPr>
          <w:rFonts w:ascii="Cambria" w:hAnsi="Cambria" w:cs="Times New Roman"/>
          <w:sz w:val="20"/>
          <w:szCs w:val="20"/>
        </w:rPr>
        <w:t xml:space="preserve"> </w:t>
      </w:r>
    </w:p>
    <w:p w14:paraId="1631BB59" w14:textId="77777777" w:rsidR="005D01F0" w:rsidRPr="00C77989" w:rsidRDefault="005D01F0" w:rsidP="005D01F0">
      <w:pPr>
        <w:spacing w:after="0"/>
        <w:jc w:val="both"/>
        <w:rPr>
          <w:rFonts w:ascii="Cambria" w:hAnsi="Cambria" w:cs="Times New Roman"/>
          <w:sz w:val="20"/>
          <w:szCs w:val="20"/>
        </w:rPr>
      </w:pPr>
      <w:r w:rsidRPr="00C77989">
        <w:rPr>
          <w:rFonts w:ascii="Cambria" w:hAnsi="Cambria" w:cs="Times New Roman"/>
          <w:sz w:val="20"/>
          <w:szCs w:val="20"/>
        </w:rPr>
        <w:t>*Руководители / участники конкурса при подаче заявки автоматически подтверждают согласие со всеми пунктами данного Положения.</w:t>
      </w:r>
    </w:p>
    <w:p w14:paraId="0CED0865" w14:textId="77777777" w:rsidR="005D01F0" w:rsidRPr="00C77989" w:rsidRDefault="005D01F0" w:rsidP="005D01F0">
      <w:pPr>
        <w:spacing w:after="0"/>
        <w:jc w:val="both"/>
        <w:rPr>
          <w:rFonts w:ascii="Cambria" w:hAnsi="Cambria" w:cs="Times New Roman"/>
          <w:sz w:val="20"/>
          <w:szCs w:val="20"/>
        </w:rPr>
      </w:pPr>
    </w:p>
    <w:p w14:paraId="7C67D3F8" w14:textId="77777777" w:rsidR="005D01F0" w:rsidRPr="00C77989" w:rsidRDefault="005D01F0" w:rsidP="005D01F0">
      <w:pPr>
        <w:spacing w:after="0"/>
        <w:jc w:val="both"/>
        <w:rPr>
          <w:rFonts w:ascii="Cambria" w:hAnsi="Cambria" w:cs="Times New Roman"/>
          <w:sz w:val="20"/>
          <w:szCs w:val="20"/>
        </w:rPr>
      </w:pPr>
      <w:r w:rsidRPr="00C77989">
        <w:rPr>
          <w:rFonts w:ascii="Cambria" w:hAnsi="Cambria" w:cs="Times New Roman"/>
          <w:sz w:val="20"/>
          <w:szCs w:val="20"/>
        </w:rPr>
        <w:t>Оргкомитет культурно-образовательного проекта «Радость планеты» оставляет за собой право прекратить прием заявок до установленного срока, если лимит участников номинации, возрастной группы исчерпан. Оргкомитет оставляет за собой право на изменение сроков проведения мероприятия и регламент проведения мероприятия.</w:t>
      </w:r>
    </w:p>
    <w:p w14:paraId="363BC3A9" w14:textId="77777777" w:rsidR="005D01F0" w:rsidRPr="00C77989" w:rsidRDefault="005D01F0" w:rsidP="005D01F0">
      <w:pPr>
        <w:spacing w:after="0"/>
        <w:rPr>
          <w:rFonts w:ascii="Cambria" w:hAnsi="Cambria" w:cs="Times New Roman"/>
          <w:sz w:val="20"/>
          <w:szCs w:val="20"/>
        </w:rPr>
      </w:pPr>
    </w:p>
    <w:p w14:paraId="2DCDF9E5" w14:textId="0D248299" w:rsidR="005D01F0" w:rsidRPr="00C77989" w:rsidRDefault="005D01F0" w:rsidP="005D01F0">
      <w:pPr>
        <w:spacing w:after="0"/>
        <w:jc w:val="center"/>
        <w:rPr>
          <w:rFonts w:ascii="Cambria" w:hAnsi="Cambria" w:cs="Times New Roman"/>
          <w:sz w:val="20"/>
          <w:szCs w:val="20"/>
        </w:rPr>
      </w:pPr>
      <w:r w:rsidRPr="00C77989">
        <w:rPr>
          <w:rFonts w:ascii="Cambria" w:hAnsi="Cambria" w:cs="Times New Roman"/>
          <w:sz w:val="20"/>
          <w:szCs w:val="20"/>
        </w:rPr>
        <w:t xml:space="preserve">Положение о проведении </w:t>
      </w:r>
    </w:p>
    <w:p w14:paraId="51F89551" w14:textId="11693BB6" w:rsidR="005D01F0" w:rsidRPr="00C77989" w:rsidRDefault="005D01F0" w:rsidP="005D01F0">
      <w:pPr>
        <w:spacing w:after="0"/>
        <w:jc w:val="center"/>
        <w:rPr>
          <w:rFonts w:ascii="Cambria" w:hAnsi="Cambria" w:cs="Times New Roman"/>
          <w:b/>
          <w:sz w:val="20"/>
          <w:szCs w:val="20"/>
        </w:rPr>
      </w:pPr>
      <w:r w:rsidRPr="00C77989">
        <w:rPr>
          <w:rFonts w:ascii="Cambria" w:hAnsi="Cambria" w:cs="Arial"/>
          <w:b/>
          <w:color w:val="202124"/>
          <w:sz w:val="20"/>
          <w:szCs w:val="20"/>
          <w:shd w:val="clear" w:color="auto" w:fill="FFFFFF"/>
        </w:rPr>
        <w:t xml:space="preserve"> </w:t>
      </w:r>
      <w:r w:rsidR="003F50F1">
        <w:rPr>
          <w:rFonts w:ascii="Cambria" w:hAnsi="Cambria" w:cs="Arial"/>
          <w:b/>
          <w:color w:val="202124"/>
          <w:sz w:val="20"/>
          <w:szCs w:val="20"/>
          <w:shd w:val="clear" w:color="auto" w:fill="FFFFFF"/>
          <w:lang w:val="en-US"/>
        </w:rPr>
        <w:t>XIII</w:t>
      </w:r>
      <w:r w:rsidR="003F50F1" w:rsidRPr="003F50F1">
        <w:rPr>
          <w:rFonts w:ascii="Cambria" w:hAnsi="Cambria" w:cs="Arial"/>
          <w:b/>
          <w:color w:val="202124"/>
          <w:sz w:val="20"/>
          <w:szCs w:val="20"/>
          <w:shd w:val="clear" w:color="auto" w:fill="FFFFFF"/>
        </w:rPr>
        <w:t xml:space="preserve"> </w:t>
      </w:r>
      <w:r w:rsidR="003F50F1">
        <w:rPr>
          <w:rFonts w:ascii="Cambria" w:hAnsi="Cambria" w:cs="Arial"/>
          <w:b/>
          <w:color w:val="202124"/>
          <w:sz w:val="20"/>
          <w:szCs w:val="20"/>
          <w:shd w:val="clear" w:color="auto" w:fill="FFFFFF"/>
        </w:rPr>
        <w:t xml:space="preserve">Международного конкурса-фестиваля национальных культур и фольклора «ДУША НАРОДА МОЕГО» </w:t>
      </w:r>
      <w:r w:rsidRPr="00C77989">
        <w:rPr>
          <w:rFonts w:ascii="Cambria" w:hAnsi="Cambria" w:cs="Times New Roman"/>
          <w:b/>
          <w:sz w:val="20"/>
          <w:szCs w:val="20"/>
        </w:rPr>
        <w:t xml:space="preserve"> </w:t>
      </w:r>
    </w:p>
    <w:p w14:paraId="48851712" w14:textId="77777777" w:rsidR="005D01F0" w:rsidRPr="00C77989" w:rsidRDefault="005D01F0" w:rsidP="005D01F0">
      <w:pPr>
        <w:spacing w:after="0"/>
        <w:jc w:val="center"/>
        <w:rPr>
          <w:rFonts w:ascii="Cambria" w:hAnsi="Cambria" w:cs="Times New Roman"/>
          <w:sz w:val="20"/>
          <w:szCs w:val="20"/>
        </w:rPr>
      </w:pPr>
      <w:r w:rsidRPr="00C77989">
        <w:rPr>
          <w:rFonts w:ascii="Cambria" w:hAnsi="Cambria" w:cs="Times New Roman"/>
          <w:sz w:val="20"/>
          <w:szCs w:val="20"/>
        </w:rPr>
        <w:t>рамках культурно-образовательного проекта «Радость планеты»</w:t>
      </w:r>
    </w:p>
    <w:p w14:paraId="34D2F4CB" w14:textId="77777777" w:rsidR="005D01F0" w:rsidRPr="00C77989" w:rsidRDefault="005D01F0" w:rsidP="005D01F0">
      <w:pPr>
        <w:spacing w:after="0"/>
        <w:rPr>
          <w:rFonts w:ascii="Cambria" w:hAnsi="Cambria" w:cs="Times New Roman"/>
          <w:sz w:val="20"/>
          <w:szCs w:val="20"/>
        </w:rPr>
      </w:pPr>
    </w:p>
    <w:p w14:paraId="1C05CEC3" w14:textId="77777777" w:rsidR="005D01F0" w:rsidRPr="00C77989" w:rsidRDefault="005D01F0" w:rsidP="005D01F0">
      <w:pPr>
        <w:spacing w:after="0"/>
        <w:jc w:val="center"/>
        <w:rPr>
          <w:rFonts w:ascii="Cambria" w:hAnsi="Cambria" w:cs="Times New Roman"/>
          <w:b/>
          <w:sz w:val="20"/>
          <w:szCs w:val="20"/>
        </w:rPr>
      </w:pPr>
      <w:r w:rsidRPr="00C77989">
        <w:rPr>
          <w:rFonts w:ascii="Cambria" w:hAnsi="Cambria" w:cs="Times New Roman"/>
          <w:b/>
          <w:sz w:val="20"/>
          <w:szCs w:val="20"/>
        </w:rPr>
        <w:t>Данное положение является официальным приглашением к участию в конкурсе.</w:t>
      </w:r>
    </w:p>
    <w:p w14:paraId="25D9DF77" w14:textId="77777777" w:rsidR="005D01F0" w:rsidRPr="00C77989" w:rsidRDefault="005D01F0" w:rsidP="005D01F0">
      <w:pPr>
        <w:spacing w:after="0"/>
        <w:jc w:val="center"/>
        <w:rPr>
          <w:rFonts w:ascii="Cambria" w:hAnsi="Cambria" w:cs="Times New Roman"/>
          <w:sz w:val="20"/>
          <w:szCs w:val="20"/>
        </w:rPr>
      </w:pPr>
    </w:p>
    <w:p w14:paraId="325E9CCB" w14:textId="77777777" w:rsidR="005D01F0" w:rsidRPr="00C77989" w:rsidRDefault="005D01F0" w:rsidP="005D01F0">
      <w:pPr>
        <w:spacing w:after="0"/>
        <w:rPr>
          <w:rFonts w:ascii="Cambria" w:hAnsi="Cambria" w:cs="Times New Roman"/>
          <w:sz w:val="20"/>
          <w:szCs w:val="20"/>
        </w:rPr>
      </w:pPr>
      <w:r w:rsidRPr="00C77989">
        <w:rPr>
          <w:rFonts w:ascii="Cambria" w:hAnsi="Cambria" w:cs="Times New Roman"/>
          <w:sz w:val="20"/>
          <w:szCs w:val="20"/>
        </w:rPr>
        <w:t xml:space="preserve">Содержание: </w:t>
      </w:r>
    </w:p>
    <w:p w14:paraId="72B1D2F0" w14:textId="77777777" w:rsidR="005D01F0" w:rsidRPr="00C77989" w:rsidRDefault="005D01F0" w:rsidP="005D01F0">
      <w:pPr>
        <w:spacing w:after="0"/>
        <w:rPr>
          <w:rFonts w:ascii="Cambria" w:hAnsi="Cambria" w:cs="Times New Roman"/>
          <w:sz w:val="20"/>
          <w:szCs w:val="20"/>
        </w:rPr>
      </w:pPr>
      <w:r w:rsidRPr="00C77989">
        <w:rPr>
          <w:rFonts w:ascii="Cambria" w:hAnsi="Cambria" w:cs="Times New Roman"/>
          <w:sz w:val="20"/>
          <w:szCs w:val="20"/>
        </w:rPr>
        <w:t>1. Номинации, порядок участия</w:t>
      </w:r>
      <w:r w:rsidRPr="00C77989">
        <w:rPr>
          <w:rFonts w:ascii="Cambria" w:hAnsi="Cambria" w:cs="Times New Roman"/>
          <w:sz w:val="20"/>
          <w:szCs w:val="20"/>
        </w:rPr>
        <w:br/>
        <w:t>2. Возрастные группы и формы</w:t>
      </w:r>
    </w:p>
    <w:p w14:paraId="2AF62E0F" w14:textId="77777777" w:rsidR="005D01F0" w:rsidRPr="00C77989" w:rsidRDefault="005D01F0" w:rsidP="005D01F0">
      <w:pPr>
        <w:spacing w:after="0"/>
        <w:rPr>
          <w:rFonts w:ascii="Cambria" w:hAnsi="Cambria" w:cs="Times New Roman"/>
          <w:sz w:val="20"/>
          <w:szCs w:val="20"/>
        </w:rPr>
      </w:pPr>
      <w:r w:rsidRPr="00C77989">
        <w:rPr>
          <w:rFonts w:ascii="Cambria" w:hAnsi="Cambria" w:cs="Times New Roman"/>
          <w:sz w:val="20"/>
          <w:szCs w:val="20"/>
        </w:rPr>
        <w:t>3. Технические требования</w:t>
      </w:r>
    </w:p>
    <w:p w14:paraId="4151CC71" w14:textId="77777777" w:rsidR="005D01F0" w:rsidRPr="00C77989" w:rsidRDefault="005D01F0" w:rsidP="005D01F0">
      <w:pPr>
        <w:spacing w:after="0"/>
        <w:rPr>
          <w:rFonts w:ascii="Cambria" w:hAnsi="Cambria" w:cs="Times New Roman"/>
          <w:sz w:val="20"/>
          <w:szCs w:val="20"/>
        </w:rPr>
      </w:pPr>
      <w:r w:rsidRPr="00C77989">
        <w:rPr>
          <w:rFonts w:ascii="Cambria" w:hAnsi="Cambria" w:cs="Times New Roman"/>
          <w:sz w:val="20"/>
          <w:szCs w:val="20"/>
        </w:rPr>
        <w:t xml:space="preserve">4. Система оценок, награждение </w:t>
      </w:r>
    </w:p>
    <w:p w14:paraId="7A1CE077" w14:textId="77777777" w:rsidR="005D01F0" w:rsidRPr="00C77989" w:rsidRDefault="005D01F0" w:rsidP="005D01F0">
      <w:pPr>
        <w:spacing w:after="0"/>
        <w:rPr>
          <w:rFonts w:ascii="Cambria" w:eastAsia="Times New Roman" w:hAnsi="Cambria" w:cs="Arial"/>
          <w:sz w:val="20"/>
          <w:szCs w:val="20"/>
          <w:lang w:eastAsia="ru-RU"/>
        </w:rPr>
      </w:pPr>
      <w:r w:rsidRPr="00C77989">
        <w:rPr>
          <w:rFonts w:ascii="Cambria" w:hAnsi="Cambria" w:cs="Times New Roman"/>
          <w:sz w:val="20"/>
          <w:szCs w:val="20"/>
        </w:rPr>
        <w:t xml:space="preserve">5. </w:t>
      </w:r>
      <w:r w:rsidRPr="00C77989">
        <w:rPr>
          <w:rFonts w:ascii="Cambria" w:eastAsia="Times New Roman" w:hAnsi="Cambria" w:cs="Arial"/>
          <w:sz w:val="20"/>
          <w:szCs w:val="20"/>
          <w:lang w:eastAsia="ru-RU"/>
        </w:rPr>
        <w:t>Условия и порядок участия, этика поведения</w:t>
      </w:r>
    </w:p>
    <w:p w14:paraId="40DC3821" w14:textId="77777777" w:rsidR="005D01F0" w:rsidRPr="00C77989" w:rsidRDefault="005D01F0" w:rsidP="005D01F0">
      <w:pPr>
        <w:spacing w:after="0"/>
        <w:rPr>
          <w:rFonts w:ascii="Cambria" w:eastAsia="Times New Roman" w:hAnsi="Cambria" w:cs="Arial"/>
          <w:sz w:val="20"/>
          <w:szCs w:val="20"/>
          <w:lang w:eastAsia="ru-RU"/>
        </w:rPr>
      </w:pPr>
      <w:r w:rsidRPr="00C77989">
        <w:rPr>
          <w:rFonts w:ascii="Cambria" w:eastAsia="Times New Roman" w:hAnsi="Cambria" w:cs="Arial"/>
          <w:sz w:val="20"/>
          <w:szCs w:val="20"/>
          <w:lang w:eastAsia="ru-RU"/>
        </w:rPr>
        <w:t xml:space="preserve">6. </w:t>
      </w:r>
      <w:r w:rsidRPr="00C77989">
        <w:rPr>
          <w:rFonts w:ascii="Cambria" w:eastAsia="Times New Roman" w:hAnsi="Cambria" w:cs="Arial"/>
          <w:b/>
          <w:sz w:val="20"/>
          <w:szCs w:val="20"/>
          <w:lang w:eastAsia="ru-RU"/>
        </w:rPr>
        <w:t>Финансовые условия.</w:t>
      </w:r>
      <w:r w:rsidRPr="00C77989">
        <w:rPr>
          <w:rFonts w:ascii="Cambria" w:eastAsia="Times New Roman" w:hAnsi="Cambria" w:cs="Arial"/>
          <w:sz w:val="20"/>
          <w:szCs w:val="20"/>
          <w:lang w:eastAsia="ru-RU"/>
        </w:rPr>
        <w:t xml:space="preserve"> Организационные взносы и условия для участников </w:t>
      </w:r>
      <w:r w:rsidRPr="00C77989">
        <w:rPr>
          <w:rFonts w:ascii="Cambria" w:eastAsia="Times New Roman" w:hAnsi="Cambria" w:cs="Arial"/>
          <w:b/>
          <w:sz w:val="20"/>
          <w:szCs w:val="20"/>
          <w:lang w:eastAsia="ru-RU"/>
        </w:rPr>
        <w:t>С ПРОЖИВАНИЕМ</w:t>
      </w:r>
      <w:r w:rsidRPr="00C77989">
        <w:rPr>
          <w:rFonts w:ascii="Cambria" w:eastAsia="Times New Roman" w:hAnsi="Cambria" w:cs="Arial"/>
          <w:sz w:val="20"/>
          <w:szCs w:val="20"/>
          <w:lang w:eastAsia="ru-RU"/>
        </w:rPr>
        <w:t xml:space="preserve">, Организационные взносы и условия для участников </w:t>
      </w:r>
      <w:r w:rsidRPr="00C77989">
        <w:rPr>
          <w:rFonts w:ascii="Cambria" w:eastAsia="Times New Roman" w:hAnsi="Cambria" w:cs="Arial"/>
          <w:b/>
          <w:sz w:val="20"/>
          <w:szCs w:val="20"/>
          <w:lang w:eastAsia="ru-RU"/>
        </w:rPr>
        <w:t>БЕЗ ПРОЖИВАНИЯ</w:t>
      </w:r>
    </w:p>
    <w:p w14:paraId="5B62306A" w14:textId="77777777" w:rsidR="005D01F0" w:rsidRPr="00C77989" w:rsidRDefault="005D01F0" w:rsidP="005D01F0">
      <w:pPr>
        <w:spacing w:after="0"/>
        <w:rPr>
          <w:rFonts w:ascii="Cambria" w:eastAsia="Times New Roman" w:hAnsi="Cambria" w:cs="Arial"/>
          <w:sz w:val="20"/>
          <w:szCs w:val="20"/>
          <w:lang w:eastAsia="ru-RU"/>
        </w:rPr>
      </w:pPr>
      <w:r w:rsidRPr="00C77989">
        <w:rPr>
          <w:rFonts w:ascii="Cambria" w:eastAsia="Times New Roman" w:hAnsi="Cambria" w:cs="Arial"/>
          <w:sz w:val="20"/>
          <w:szCs w:val="20"/>
          <w:lang w:eastAsia="ru-RU"/>
        </w:rPr>
        <w:t>7. Контакты</w:t>
      </w:r>
    </w:p>
    <w:p w14:paraId="60E837F6" w14:textId="77777777" w:rsidR="005D01F0" w:rsidRPr="00C77989" w:rsidRDefault="005D01F0" w:rsidP="005D01F0">
      <w:pPr>
        <w:spacing w:after="0"/>
        <w:rPr>
          <w:rFonts w:ascii="Cambria" w:hAnsi="Cambria" w:cs="Times New Roman"/>
          <w:b/>
          <w:sz w:val="20"/>
          <w:szCs w:val="20"/>
        </w:rPr>
      </w:pPr>
    </w:p>
    <w:p w14:paraId="47B7AFF5" w14:textId="77777777" w:rsidR="005D01F0" w:rsidRPr="00C77989" w:rsidRDefault="005D01F0" w:rsidP="005D01F0">
      <w:pPr>
        <w:tabs>
          <w:tab w:val="left" w:pos="2835"/>
        </w:tabs>
        <w:spacing w:after="0" w:line="240" w:lineRule="auto"/>
        <w:jc w:val="both"/>
        <w:rPr>
          <w:rFonts w:ascii="Cambria" w:hAnsi="Cambria"/>
          <w:sz w:val="20"/>
          <w:szCs w:val="20"/>
        </w:rPr>
      </w:pPr>
      <w:r w:rsidRPr="00C77989">
        <w:rPr>
          <w:rFonts w:ascii="Cambria" w:hAnsi="Cambria"/>
          <w:sz w:val="20"/>
          <w:szCs w:val="20"/>
        </w:rPr>
        <w:t xml:space="preserve">Настоящее Положение определяет цели и задачи, порядок проведения, содержание, требования к участникам мероприятия. </w:t>
      </w:r>
    </w:p>
    <w:p w14:paraId="6CE630CE" w14:textId="77777777" w:rsidR="005D01F0" w:rsidRPr="00C77989" w:rsidRDefault="005D01F0" w:rsidP="005D01F0">
      <w:pPr>
        <w:tabs>
          <w:tab w:val="left" w:pos="2835"/>
        </w:tabs>
        <w:spacing w:after="0" w:line="240" w:lineRule="auto"/>
        <w:jc w:val="both"/>
        <w:rPr>
          <w:rFonts w:ascii="Cambria" w:hAnsi="Cambria"/>
          <w:sz w:val="20"/>
          <w:szCs w:val="20"/>
        </w:rPr>
      </w:pPr>
    </w:p>
    <w:p w14:paraId="55EB30C4" w14:textId="77777777" w:rsidR="005D01F0" w:rsidRPr="00C77989" w:rsidRDefault="005D01F0" w:rsidP="005D01F0">
      <w:pPr>
        <w:tabs>
          <w:tab w:val="left" w:pos="2835"/>
        </w:tabs>
        <w:spacing w:after="0" w:line="240" w:lineRule="auto"/>
        <w:jc w:val="both"/>
        <w:rPr>
          <w:rFonts w:ascii="Cambria" w:eastAsia="SimSun" w:hAnsi="Cambria" w:cs="Calibri"/>
          <w:kern w:val="3"/>
          <w:sz w:val="20"/>
          <w:szCs w:val="20"/>
        </w:rPr>
      </w:pPr>
      <w:r w:rsidRPr="00C77989">
        <w:rPr>
          <w:rFonts w:ascii="Cambria" w:hAnsi="Cambria"/>
          <w:sz w:val="20"/>
          <w:szCs w:val="20"/>
        </w:rPr>
        <w:t xml:space="preserve">Мероприятие проводится в соответствии </w:t>
      </w:r>
      <w:r w:rsidRPr="00C77989">
        <w:rPr>
          <w:rFonts w:ascii="Cambria" w:eastAsia="SimSun" w:hAnsi="Cambria" w:cs="Calibri"/>
          <w:kern w:val="3"/>
          <w:sz w:val="20"/>
          <w:szCs w:val="20"/>
        </w:rPr>
        <w:t>с действующим законодательством и нормативными правовыми актами Российской Федерации, в том числе c Законом РФ N 3612-I «Основы законодательства Российской Федерации о культуре» (утв. ВС РФ 09.10.1992), Федеральным законом от 19.05.1995 N 82-ФЗ (ред. от 08.03.2015) «Об общественных объединениях», Концепцией развития дополнительного образования детей (утв. Распоряжением Правительства РФ от 04.09.2014 №1726-р), Концепцией общенациональной системы выявления и развития молодых талантов (утв. Президентом РФ 03.04.2012 №Пр-827), Указом Президента РФ «Об объявлении в Российской Федерации Десятилетия детства» (от 29.05.2017 №240), Стратегией государственной культурной политики на период до 2030 года (утв. распоряжением Правительства РФ 29.09.2016 № 326-р.)</w:t>
      </w:r>
    </w:p>
    <w:p w14:paraId="3ABAB8A1" w14:textId="77777777" w:rsidR="005D01F0" w:rsidRPr="00C77989" w:rsidRDefault="005D01F0" w:rsidP="005D01F0">
      <w:pPr>
        <w:tabs>
          <w:tab w:val="left" w:pos="2835"/>
        </w:tabs>
        <w:spacing w:after="0" w:line="240" w:lineRule="auto"/>
        <w:jc w:val="both"/>
        <w:rPr>
          <w:rFonts w:ascii="Cambria" w:hAnsi="Cambria"/>
          <w:sz w:val="20"/>
          <w:szCs w:val="20"/>
        </w:rPr>
      </w:pPr>
    </w:p>
    <w:p w14:paraId="2849C1C5" w14:textId="77777777" w:rsidR="005D01F0" w:rsidRPr="00C77989" w:rsidRDefault="005D01F0" w:rsidP="005D01F0">
      <w:pPr>
        <w:widowControl w:val="0"/>
        <w:tabs>
          <w:tab w:val="left" w:pos="2835"/>
        </w:tabs>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Учредителем и организатором фестиваля является МТОО «Радость планеты» (Межрегиональная творческая общественная организация «Радость планеты») культурно-образовательный проект «Радость планеты».</w:t>
      </w:r>
    </w:p>
    <w:p w14:paraId="309B6EC5" w14:textId="77777777" w:rsidR="005D01F0" w:rsidRPr="00C77989" w:rsidRDefault="005D01F0" w:rsidP="005D01F0">
      <w:pPr>
        <w:widowControl w:val="0"/>
        <w:tabs>
          <w:tab w:val="left" w:pos="2835"/>
        </w:tabs>
        <w:suppressAutoHyphens/>
        <w:autoSpaceDN w:val="0"/>
        <w:spacing w:after="0" w:line="276" w:lineRule="auto"/>
        <w:jc w:val="both"/>
        <w:textAlignment w:val="baseline"/>
        <w:rPr>
          <w:rFonts w:ascii="Cambria" w:eastAsia="SimSun" w:hAnsi="Cambria" w:cs="Calibri"/>
          <w:kern w:val="3"/>
          <w:sz w:val="20"/>
          <w:szCs w:val="20"/>
        </w:rPr>
      </w:pPr>
    </w:p>
    <w:p w14:paraId="55F54AFD"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Культурно-образовательный проект «Радость планеты»</w:t>
      </w:r>
      <w:r w:rsidRPr="00C77989">
        <w:rPr>
          <w:rFonts w:ascii="Cambria" w:eastAsia="SimSun" w:hAnsi="Cambria" w:cs="Calibri"/>
          <w:b/>
          <w:kern w:val="3"/>
          <w:sz w:val="20"/>
          <w:szCs w:val="20"/>
        </w:rPr>
        <w:t xml:space="preserve"> </w:t>
      </w:r>
      <w:r w:rsidRPr="00C77989">
        <w:rPr>
          <w:rFonts w:ascii="Cambria" w:eastAsia="SimSun" w:hAnsi="Cambria" w:cs="Calibri"/>
          <w:kern w:val="3"/>
          <w:sz w:val="20"/>
          <w:szCs w:val="20"/>
        </w:rPr>
        <w:t xml:space="preserve">это учреждённая в 2011 году система крупномасштабных международных и всероссийских конкурсов – фестивалей, в ОЧНОЙ и ЗАОЧНОЙ формах участия, проводимых при информационной поддержке Министерств культуры и образования, Региональных Домов Народного творчества субъектов РФ. Мероприятиям проекта оказывают информационную поддержку и направляют участников Министерства культуры и образования ближнего и дальнего зарубежья: ЛАТВИЯ, ЛНР, ДНР, МОЛДОВА, РУМЫНИЯ, ИТАЛИЯ, АРМЕНИЯ, ИНДИЯ, БЕЛОРУССИЯ, КАЗАХСТАН, УЗБЕКИСТАН, ГРУЗИЯ. На сегодняшний день проект поддерживает более 80 госучреждений. Со списком и письмами можно ознакомиться на нашем официальном сайте: </w:t>
      </w:r>
      <w:hyperlink r:id="rId6" w:history="1">
        <w:r w:rsidRPr="00C77989">
          <w:rPr>
            <w:rStyle w:val="a3"/>
            <w:rFonts w:ascii="Cambria" w:eastAsia="SimSun" w:hAnsi="Cambria" w:cs="Calibri"/>
            <w:kern w:val="3"/>
            <w:sz w:val="20"/>
            <w:szCs w:val="20"/>
          </w:rPr>
          <w:t>https://www.rpfest.ru/o-nas/nas-podderzhivayut</w:t>
        </w:r>
      </w:hyperlink>
      <w:r w:rsidRPr="00C77989">
        <w:rPr>
          <w:rFonts w:ascii="Cambria" w:eastAsia="SimSun" w:hAnsi="Cambria" w:cs="Calibri"/>
          <w:kern w:val="3"/>
          <w:sz w:val="20"/>
          <w:szCs w:val="20"/>
        </w:rPr>
        <w:t xml:space="preserve"> </w:t>
      </w:r>
    </w:p>
    <w:p w14:paraId="3E4ABA6E" w14:textId="77777777" w:rsidR="005D01F0" w:rsidRPr="00C77989" w:rsidRDefault="005D01F0" w:rsidP="005D01F0">
      <w:pPr>
        <w:widowControl w:val="0"/>
        <w:suppressAutoHyphens/>
        <w:autoSpaceDN w:val="0"/>
        <w:spacing w:after="0" w:line="276" w:lineRule="auto"/>
        <w:jc w:val="both"/>
        <w:textAlignment w:val="baseline"/>
        <w:rPr>
          <w:rFonts w:ascii="Cambria" w:eastAsia="SimSun" w:hAnsi="Cambria" w:cs="Calibri"/>
          <w:kern w:val="3"/>
          <w:sz w:val="20"/>
          <w:szCs w:val="20"/>
        </w:rPr>
      </w:pPr>
    </w:p>
    <w:p w14:paraId="53DEE4BA"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xml:space="preserve">Организация в осуществлении своей уставной деятельности, существует исключительно на взносы членов организации и добровольные взносы участников. Спонсорские, бюджетные денежные средства, гранты, благотворительные пожертвования для осуществления деятельности </w:t>
      </w:r>
      <w:r w:rsidRPr="00C77989">
        <w:rPr>
          <w:rFonts w:ascii="Cambria" w:eastAsia="SimSun" w:hAnsi="Cambria" w:cs="Calibri"/>
          <w:b/>
          <w:kern w:val="3"/>
          <w:sz w:val="20"/>
          <w:szCs w:val="20"/>
        </w:rPr>
        <w:t>не получает.</w:t>
      </w:r>
    </w:p>
    <w:p w14:paraId="28F99A73" w14:textId="77777777" w:rsidR="005D01F0" w:rsidRPr="00C77989" w:rsidRDefault="005D01F0" w:rsidP="005D01F0">
      <w:pPr>
        <w:widowControl w:val="0"/>
        <w:suppressAutoHyphens/>
        <w:autoSpaceDN w:val="0"/>
        <w:spacing w:after="0" w:line="276" w:lineRule="auto"/>
        <w:textAlignment w:val="baseline"/>
        <w:rPr>
          <w:rFonts w:ascii="Cambria" w:eastAsia="SimSun" w:hAnsi="Cambria" w:cs="Calibri"/>
          <w:b/>
          <w:kern w:val="3"/>
          <w:sz w:val="20"/>
          <w:szCs w:val="20"/>
        </w:rPr>
      </w:pPr>
    </w:p>
    <w:p w14:paraId="0AA6F051"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b/>
          <w:bCs/>
          <w:kern w:val="3"/>
          <w:sz w:val="20"/>
          <w:szCs w:val="20"/>
        </w:rPr>
        <w:t>Цели проекта:</w:t>
      </w:r>
      <w:r w:rsidRPr="00C77989">
        <w:rPr>
          <w:rFonts w:ascii="Cambria" w:eastAsia="SimSun" w:hAnsi="Cambria" w:cs="Calibri"/>
          <w:b/>
          <w:kern w:val="3"/>
          <w:sz w:val="20"/>
          <w:szCs w:val="20"/>
        </w:rPr>
        <w:t xml:space="preserve"> </w:t>
      </w:r>
      <w:r w:rsidRPr="00C77989">
        <w:rPr>
          <w:rFonts w:ascii="Cambria" w:eastAsia="SimSun" w:hAnsi="Cambria" w:cs="Calibri"/>
          <w:kern w:val="3"/>
          <w:sz w:val="20"/>
          <w:szCs w:val="20"/>
        </w:rPr>
        <w:t xml:space="preserve">Проведение общественно значимых культурно-массовых мероприятий. Развитие кругозора и интеллектуального уровня детей и подростков, содействие формированию гармонично развитой, нравственной, творческой личности. Создание творческой атмосферы для профессионального общения участников фестиваля, обмена творческим опытом и репертуаром. Выявление и поддержка талантливых детей, молодежи, а также взрослых коллективов и солистов. Материальная поддержка выдающихся творческих коллективов и солистов. Повышение профессионального мастерства и квалификации работников культуры и искусства. Сохранение и развитие традиций многонациональной культуры Российской Федерации. Развитие и укрепление межкультурных связей со странами ближнего и дальнего зарубежья, активизация культурного обмена. Ведение инновационной и экспериментальной деятельности в области культуры и искусства. </w:t>
      </w:r>
    </w:p>
    <w:p w14:paraId="415E124A"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p>
    <w:p w14:paraId="50F089EE"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xml:space="preserve">Мероприятие проводится при поддержке: </w:t>
      </w:r>
    </w:p>
    <w:p w14:paraId="36E862A0"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УПРАВЛЕНИЯ МИНИСТЕРСТВА КУЛЬТУРЫ РОССИЙСКОЙ ФЕДЕРАЦИИ ПО ЦЕНТРАЛЬНОМУ ФЕДЕРАЛЬНОМУ ОКРУГУ (г. Москва)</w:t>
      </w:r>
    </w:p>
    <w:p w14:paraId="0C1C74F0"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Полномочных представителей Президента Российской Федерации в федеральных округах;</w:t>
      </w:r>
    </w:p>
    <w:p w14:paraId="3ABEC260"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Министерств и ведомств культуры Федеральных округов Российской Федерации;</w:t>
      </w:r>
    </w:p>
    <w:p w14:paraId="4333B6A4" w14:textId="77777777" w:rsidR="005D01F0" w:rsidRPr="00C77989"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Министерств и ведомств образования и науки Федеральных округов Российской Федерации;</w:t>
      </w:r>
    </w:p>
    <w:p w14:paraId="31F27C48" w14:textId="77777777" w:rsidR="005D01F0" w:rsidRPr="00812407"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C77989">
        <w:rPr>
          <w:rFonts w:ascii="Cambria" w:eastAsia="SimSun" w:hAnsi="Cambria" w:cs="Calibri"/>
          <w:kern w:val="3"/>
          <w:sz w:val="20"/>
          <w:szCs w:val="20"/>
        </w:rPr>
        <w:t xml:space="preserve">- Домов народного творчества и других учреждений культуры, искусства, образования и науки субъектов </w:t>
      </w:r>
      <w:r w:rsidRPr="00812407">
        <w:rPr>
          <w:rFonts w:ascii="Cambria" w:eastAsia="SimSun" w:hAnsi="Cambria" w:cs="Calibri"/>
          <w:kern w:val="3"/>
          <w:sz w:val="20"/>
          <w:szCs w:val="20"/>
        </w:rPr>
        <w:t xml:space="preserve">Российской Федерации и ближнего зарубежья.  </w:t>
      </w:r>
    </w:p>
    <w:p w14:paraId="3E96B3AB" w14:textId="77777777" w:rsidR="005D01F0" w:rsidRPr="00812407" w:rsidRDefault="005D01F0" w:rsidP="005D01F0">
      <w:pPr>
        <w:widowControl w:val="0"/>
        <w:suppressAutoHyphens/>
        <w:autoSpaceDN w:val="0"/>
        <w:spacing w:after="0" w:line="240" w:lineRule="auto"/>
        <w:jc w:val="both"/>
        <w:textAlignment w:val="baseline"/>
        <w:rPr>
          <w:rFonts w:ascii="Cambria" w:eastAsia="SimSun" w:hAnsi="Cambria" w:cs="Calibri"/>
          <w:kern w:val="3"/>
          <w:sz w:val="20"/>
          <w:szCs w:val="20"/>
        </w:rPr>
      </w:pPr>
      <w:r w:rsidRPr="00812407">
        <w:rPr>
          <w:rFonts w:ascii="Cambria" w:eastAsia="SimSun" w:hAnsi="Cambria" w:cs="Calibri"/>
          <w:kern w:val="3"/>
          <w:sz w:val="20"/>
          <w:szCs w:val="20"/>
        </w:rPr>
        <w:t xml:space="preserve">  </w:t>
      </w:r>
    </w:p>
    <w:p w14:paraId="367774F9" w14:textId="77777777" w:rsidR="005D01F0" w:rsidRPr="00812407" w:rsidRDefault="005D01F0" w:rsidP="005D01F0">
      <w:pPr>
        <w:widowControl w:val="0"/>
        <w:suppressAutoHyphens/>
        <w:autoSpaceDN w:val="0"/>
        <w:spacing w:after="0" w:line="276" w:lineRule="auto"/>
        <w:jc w:val="both"/>
        <w:textAlignment w:val="baseline"/>
        <w:rPr>
          <w:rFonts w:ascii="Cambria" w:eastAsia="Times New Roman" w:hAnsi="Cambria" w:cs="Times New Roman"/>
          <w:color w:val="000000"/>
          <w:sz w:val="20"/>
          <w:szCs w:val="20"/>
          <w:bdr w:val="none" w:sz="0" w:space="0" w:color="auto" w:frame="1"/>
          <w:lang w:eastAsia="ru-RU"/>
        </w:rPr>
      </w:pPr>
      <w:r w:rsidRPr="00812407">
        <w:rPr>
          <w:rFonts w:ascii="Cambria" w:eastAsia="Times New Roman" w:hAnsi="Cambria" w:cs="Times New Roman"/>
          <w:b/>
          <w:color w:val="000000"/>
          <w:sz w:val="20"/>
          <w:szCs w:val="20"/>
          <w:bdr w:val="none" w:sz="0" w:space="0" w:color="auto" w:frame="1"/>
          <w:lang w:eastAsia="ru-RU"/>
        </w:rPr>
        <w:t>Даты проведения мероприятия:</w:t>
      </w:r>
      <w:r w:rsidRPr="00812407">
        <w:rPr>
          <w:rFonts w:ascii="Cambria" w:eastAsia="Times New Roman" w:hAnsi="Cambria" w:cs="Times New Roman"/>
          <w:color w:val="000000"/>
          <w:sz w:val="20"/>
          <w:szCs w:val="20"/>
          <w:bdr w:val="none" w:sz="0" w:space="0" w:color="auto" w:frame="1"/>
          <w:lang w:eastAsia="ru-RU"/>
        </w:rPr>
        <w:t xml:space="preserve"> 13-16 января 2024 года *По желанию участников время пребывания может быть продлено на любое количество суток по согласованию с оргкомитетом конкурса.</w:t>
      </w:r>
    </w:p>
    <w:p w14:paraId="1FCF43BC" w14:textId="77777777" w:rsidR="005D01F0" w:rsidRPr="00812407" w:rsidRDefault="005D01F0" w:rsidP="005D01F0">
      <w:pPr>
        <w:widowControl w:val="0"/>
        <w:suppressAutoHyphens/>
        <w:autoSpaceDN w:val="0"/>
        <w:spacing w:after="0" w:line="276" w:lineRule="auto"/>
        <w:jc w:val="both"/>
        <w:textAlignment w:val="baseline"/>
        <w:rPr>
          <w:rFonts w:ascii="Cambria" w:eastAsia="Times New Roman" w:hAnsi="Cambria" w:cs="Times New Roman"/>
          <w:color w:val="000000"/>
          <w:sz w:val="20"/>
          <w:szCs w:val="20"/>
          <w:bdr w:val="none" w:sz="0" w:space="0" w:color="auto" w:frame="1"/>
          <w:lang w:eastAsia="ru-RU"/>
        </w:rPr>
      </w:pPr>
      <w:r w:rsidRPr="00812407">
        <w:rPr>
          <w:rFonts w:ascii="Cambria" w:eastAsia="Times New Roman" w:hAnsi="Cambria" w:cs="Times New Roman"/>
          <w:b/>
          <w:color w:val="000000"/>
          <w:sz w:val="20"/>
          <w:szCs w:val="20"/>
          <w:bdr w:val="none" w:sz="0" w:space="0" w:color="auto" w:frame="1"/>
          <w:lang w:eastAsia="ru-RU"/>
        </w:rPr>
        <w:t>Крайний срок приема заявок:</w:t>
      </w:r>
      <w:r w:rsidRPr="00812407">
        <w:rPr>
          <w:rFonts w:ascii="Cambria" w:eastAsia="Times New Roman" w:hAnsi="Cambria" w:cs="Times New Roman"/>
          <w:color w:val="000000"/>
          <w:sz w:val="20"/>
          <w:szCs w:val="20"/>
          <w:bdr w:val="none" w:sz="0" w:space="0" w:color="auto" w:frame="1"/>
          <w:lang w:eastAsia="ru-RU"/>
        </w:rPr>
        <w:t xml:space="preserve"> до 20 декабря 2023 года</w:t>
      </w:r>
    </w:p>
    <w:p w14:paraId="6D663D84" w14:textId="77777777" w:rsidR="005D01F0" w:rsidRPr="00812407" w:rsidRDefault="005D01F0" w:rsidP="005D01F0">
      <w:pPr>
        <w:widowControl w:val="0"/>
        <w:suppressAutoHyphens/>
        <w:autoSpaceDN w:val="0"/>
        <w:spacing w:after="0" w:line="276" w:lineRule="auto"/>
        <w:jc w:val="both"/>
        <w:textAlignment w:val="baseline"/>
        <w:rPr>
          <w:rFonts w:ascii="Cambria" w:eastAsia="Times New Roman" w:hAnsi="Cambria" w:cs="Times New Roman"/>
          <w:color w:val="000000"/>
          <w:sz w:val="20"/>
          <w:szCs w:val="20"/>
          <w:bdr w:val="none" w:sz="0" w:space="0" w:color="auto" w:frame="1"/>
          <w:lang w:eastAsia="ru-RU"/>
        </w:rPr>
      </w:pPr>
      <w:r w:rsidRPr="00812407">
        <w:rPr>
          <w:rFonts w:ascii="Cambria" w:eastAsia="Times New Roman" w:hAnsi="Cambria" w:cs="Times New Roman"/>
          <w:b/>
          <w:color w:val="000000"/>
          <w:sz w:val="20"/>
          <w:szCs w:val="20"/>
          <w:bdr w:val="none" w:sz="0" w:space="0" w:color="auto" w:frame="1"/>
          <w:lang w:eastAsia="ru-RU"/>
        </w:rPr>
        <w:t>Конкурсный день:</w:t>
      </w:r>
      <w:r w:rsidRPr="00812407">
        <w:rPr>
          <w:rFonts w:ascii="Cambria" w:eastAsia="Times New Roman" w:hAnsi="Cambria" w:cs="Times New Roman"/>
          <w:color w:val="000000"/>
          <w:sz w:val="20"/>
          <w:szCs w:val="20"/>
          <w:bdr w:val="none" w:sz="0" w:space="0" w:color="auto" w:frame="1"/>
          <w:lang w:eastAsia="ru-RU"/>
        </w:rPr>
        <w:t xml:space="preserve"> 14 января 2024 года </w:t>
      </w:r>
    </w:p>
    <w:p w14:paraId="0652CFF7" w14:textId="77777777" w:rsidR="005D01F0" w:rsidRPr="00812407" w:rsidRDefault="005D01F0" w:rsidP="005D01F0">
      <w:pPr>
        <w:widowControl w:val="0"/>
        <w:suppressAutoHyphens/>
        <w:autoSpaceDN w:val="0"/>
        <w:spacing w:after="0" w:line="276" w:lineRule="auto"/>
        <w:jc w:val="both"/>
        <w:textAlignment w:val="baseline"/>
        <w:rPr>
          <w:rFonts w:ascii="Cambria" w:eastAsia="Times New Roman" w:hAnsi="Cambria" w:cs="Times New Roman"/>
          <w:color w:val="000000"/>
          <w:sz w:val="20"/>
          <w:szCs w:val="20"/>
          <w:bdr w:val="none" w:sz="0" w:space="0" w:color="auto" w:frame="1"/>
          <w:lang w:eastAsia="ru-RU"/>
        </w:rPr>
      </w:pPr>
      <w:r w:rsidRPr="00812407">
        <w:rPr>
          <w:rFonts w:ascii="Cambria" w:eastAsia="Times New Roman" w:hAnsi="Cambria" w:cs="Times New Roman"/>
          <w:b/>
          <w:color w:val="000000"/>
          <w:sz w:val="20"/>
          <w:szCs w:val="20"/>
          <w:bdr w:val="none" w:sz="0" w:space="0" w:color="auto" w:frame="1"/>
          <w:lang w:eastAsia="ru-RU"/>
        </w:rPr>
        <w:t>Место проведения мероприятия:</w:t>
      </w:r>
      <w:r w:rsidRPr="00812407">
        <w:rPr>
          <w:rFonts w:ascii="Cambria" w:eastAsia="Times New Roman" w:hAnsi="Cambria" w:cs="Times New Roman"/>
          <w:color w:val="000000"/>
          <w:sz w:val="20"/>
          <w:szCs w:val="20"/>
          <w:bdr w:val="none" w:sz="0" w:space="0" w:color="auto" w:frame="1"/>
          <w:lang w:eastAsia="ru-RU"/>
        </w:rPr>
        <w:t xml:space="preserve"> Россия, город Москва</w:t>
      </w:r>
    </w:p>
    <w:p w14:paraId="3200F67F" w14:textId="77777777" w:rsidR="005D01F0" w:rsidRPr="00812407" w:rsidRDefault="005D01F0" w:rsidP="005D01F0">
      <w:pPr>
        <w:widowControl w:val="0"/>
        <w:suppressAutoHyphens/>
        <w:autoSpaceDN w:val="0"/>
        <w:spacing w:after="0" w:line="276" w:lineRule="auto"/>
        <w:jc w:val="both"/>
        <w:textAlignment w:val="baseline"/>
        <w:rPr>
          <w:rFonts w:ascii="Cambria" w:eastAsia="Times New Roman" w:hAnsi="Cambria" w:cs="Times New Roman"/>
          <w:color w:val="000000"/>
          <w:sz w:val="20"/>
          <w:szCs w:val="20"/>
          <w:bdr w:val="none" w:sz="0" w:space="0" w:color="auto" w:frame="1"/>
          <w:lang w:eastAsia="ru-RU"/>
        </w:rPr>
      </w:pPr>
      <w:r w:rsidRPr="00812407">
        <w:rPr>
          <w:rFonts w:ascii="Cambria" w:eastAsia="Times New Roman" w:hAnsi="Cambria" w:cs="Times New Roman"/>
          <w:b/>
          <w:color w:val="000000"/>
          <w:sz w:val="20"/>
          <w:szCs w:val="20"/>
          <w:bdr w:val="none" w:sz="0" w:space="0" w:color="auto" w:frame="1"/>
          <w:lang w:eastAsia="ru-RU"/>
        </w:rPr>
        <w:t>Площадка проведения мероприятия:</w:t>
      </w:r>
      <w:r w:rsidRPr="00812407">
        <w:rPr>
          <w:rFonts w:ascii="Cambria" w:eastAsia="Times New Roman" w:hAnsi="Cambria" w:cs="Times New Roman"/>
          <w:color w:val="000000"/>
          <w:sz w:val="20"/>
          <w:szCs w:val="20"/>
          <w:bdr w:val="none" w:sz="0" w:space="0" w:color="auto" w:frame="1"/>
          <w:lang w:eastAsia="ru-RU"/>
        </w:rPr>
        <w:t xml:space="preserve"> Концертный зал «Измайлово» г. Москва, Измайловское шоссе д.71 к.5</w:t>
      </w:r>
    </w:p>
    <w:p w14:paraId="69FD2FB7" w14:textId="77777777" w:rsidR="005D01F0" w:rsidRPr="00812407" w:rsidRDefault="005D01F0" w:rsidP="005D01F0">
      <w:pPr>
        <w:widowControl w:val="0"/>
        <w:suppressAutoHyphens/>
        <w:autoSpaceDN w:val="0"/>
        <w:spacing w:after="0" w:line="276" w:lineRule="auto"/>
        <w:jc w:val="both"/>
        <w:textAlignment w:val="baseline"/>
        <w:rPr>
          <w:rFonts w:ascii="Cambria" w:eastAsia="Times New Roman" w:hAnsi="Cambria" w:cs="Times New Roman"/>
          <w:color w:val="000000"/>
          <w:sz w:val="20"/>
          <w:szCs w:val="20"/>
          <w:bdr w:val="none" w:sz="0" w:space="0" w:color="auto" w:frame="1"/>
          <w:lang w:eastAsia="ru-RU"/>
        </w:rPr>
      </w:pPr>
      <w:r w:rsidRPr="00812407">
        <w:rPr>
          <w:rFonts w:ascii="Cambria" w:eastAsia="Times New Roman" w:hAnsi="Cambria" w:cs="Times New Roman"/>
          <w:b/>
          <w:color w:val="000000"/>
          <w:sz w:val="20"/>
          <w:szCs w:val="20"/>
          <w:bdr w:val="none" w:sz="0" w:space="0" w:color="auto" w:frame="1"/>
          <w:lang w:eastAsia="ru-RU"/>
        </w:rPr>
        <w:t>Проживание конкурсантов:</w:t>
      </w:r>
      <w:r w:rsidRPr="00812407">
        <w:rPr>
          <w:rFonts w:ascii="Cambria" w:eastAsia="Times New Roman" w:hAnsi="Cambria" w:cs="Times New Roman"/>
          <w:color w:val="000000"/>
          <w:sz w:val="20"/>
          <w:szCs w:val="20"/>
          <w:bdr w:val="none" w:sz="0" w:space="0" w:color="auto" w:frame="1"/>
          <w:lang w:eastAsia="ru-RU"/>
        </w:rPr>
        <w:t xml:space="preserve"> Гостиница «Измайлово - Гамма, Дельта» г. Москва, Измайловское шоссе, д. 71, к. 4</w:t>
      </w:r>
    </w:p>
    <w:p w14:paraId="29BD97E4" w14:textId="77777777" w:rsidR="005D01F0" w:rsidRDefault="005D01F0" w:rsidP="008820A4">
      <w:pPr>
        <w:widowControl w:val="0"/>
        <w:suppressAutoHyphens/>
        <w:autoSpaceDN w:val="0"/>
        <w:spacing w:after="0" w:line="276" w:lineRule="auto"/>
        <w:textAlignment w:val="baseline"/>
        <w:rPr>
          <w:rFonts w:ascii="Cambria" w:hAnsi="Cambria"/>
          <w:b/>
          <w:sz w:val="20"/>
          <w:szCs w:val="20"/>
        </w:rPr>
      </w:pPr>
    </w:p>
    <w:p w14:paraId="639AC267" w14:textId="311C678F" w:rsidR="008820A4" w:rsidRPr="00E1595E" w:rsidRDefault="008820A4" w:rsidP="008820A4">
      <w:pPr>
        <w:widowControl w:val="0"/>
        <w:suppressAutoHyphens/>
        <w:autoSpaceDN w:val="0"/>
        <w:spacing w:after="0" w:line="276" w:lineRule="auto"/>
        <w:textAlignment w:val="baseline"/>
        <w:rPr>
          <w:rFonts w:ascii="Cambria" w:hAnsi="Cambria"/>
          <w:b/>
          <w:sz w:val="20"/>
          <w:szCs w:val="20"/>
        </w:rPr>
      </w:pPr>
      <w:r w:rsidRPr="00E1595E">
        <w:rPr>
          <w:rFonts w:ascii="Cambria" w:hAnsi="Cambria"/>
          <w:b/>
          <w:sz w:val="20"/>
          <w:szCs w:val="20"/>
        </w:rPr>
        <w:t xml:space="preserve">1. Номинации, порядок участия: </w:t>
      </w:r>
    </w:p>
    <w:p w14:paraId="4320D35E" w14:textId="74718C51" w:rsidR="00E1595E" w:rsidRPr="005D01F0" w:rsidRDefault="00E1595E" w:rsidP="0094401B">
      <w:pPr>
        <w:widowControl w:val="0"/>
        <w:suppressAutoHyphens/>
        <w:autoSpaceDN w:val="0"/>
        <w:spacing w:after="0" w:line="240" w:lineRule="auto"/>
        <w:jc w:val="both"/>
        <w:textAlignment w:val="baseline"/>
        <w:rPr>
          <w:rFonts w:ascii="Cambria" w:hAnsi="Cambria"/>
          <w:bCs/>
          <w:color w:val="FF0000"/>
          <w:sz w:val="20"/>
          <w:szCs w:val="20"/>
        </w:rPr>
      </w:pPr>
      <w:r w:rsidRPr="00D469FF">
        <w:rPr>
          <w:rFonts w:ascii="Cambria" w:hAnsi="Cambria"/>
          <w:bCs/>
          <w:sz w:val="20"/>
          <w:szCs w:val="20"/>
        </w:rPr>
        <w:t>К участию в конкурсе допускаются любительски</w:t>
      </w:r>
      <w:r w:rsidR="001018C4">
        <w:rPr>
          <w:rFonts w:ascii="Cambria" w:hAnsi="Cambria"/>
          <w:bCs/>
          <w:sz w:val="20"/>
          <w:szCs w:val="20"/>
        </w:rPr>
        <w:t>е и профессиональные</w:t>
      </w:r>
      <w:r w:rsidR="006311A9">
        <w:rPr>
          <w:rFonts w:ascii="Cambria" w:hAnsi="Cambria"/>
          <w:bCs/>
          <w:sz w:val="20"/>
          <w:szCs w:val="20"/>
        </w:rPr>
        <w:t xml:space="preserve"> </w:t>
      </w:r>
      <w:r w:rsidR="001018C4">
        <w:rPr>
          <w:rFonts w:ascii="Cambria" w:hAnsi="Cambria"/>
          <w:bCs/>
          <w:sz w:val="20"/>
          <w:szCs w:val="20"/>
        </w:rPr>
        <w:t xml:space="preserve">коллективы. </w:t>
      </w:r>
      <w:r w:rsidR="001018C4" w:rsidRPr="005D01F0">
        <w:rPr>
          <w:rFonts w:ascii="Cambria" w:hAnsi="Cambria"/>
          <w:bCs/>
          <w:color w:val="FF0000"/>
          <w:sz w:val="20"/>
          <w:szCs w:val="20"/>
        </w:rPr>
        <w:t>С</w:t>
      </w:r>
      <w:r w:rsidR="001D4BF1" w:rsidRPr="005D01F0">
        <w:rPr>
          <w:rFonts w:ascii="Cambria" w:hAnsi="Cambria"/>
          <w:bCs/>
          <w:color w:val="FF0000"/>
          <w:sz w:val="20"/>
          <w:szCs w:val="20"/>
        </w:rPr>
        <w:t>ольные номера,</w:t>
      </w:r>
      <w:r w:rsidR="00ED4041" w:rsidRPr="005D01F0">
        <w:rPr>
          <w:rFonts w:ascii="Cambria" w:hAnsi="Cambria"/>
          <w:bCs/>
          <w:color w:val="FF0000"/>
          <w:sz w:val="20"/>
          <w:szCs w:val="20"/>
        </w:rPr>
        <w:t xml:space="preserve"> малые формы допускаются по согласованию</w:t>
      </w:r>
      <w:r w:rsidRPr="005D01F0">
        <w:rPr>
          <w:rFonts w:ascii="Cambria" w:hAnsi="Cambria"/>
          <w:bCs/>
          <w:color w:val="FF0000"/>
          <w:sz w:val="20"/>
          <w:szCs w:val="20"/>
        </w:rPr>
        <w:t xml:space="preserve">. </w:t>
      </w:r>
    </w:p>
    <w:p w14:paraId="5D5990D8" w14:textId="77777777" w:rsidR="00E1595E" w:rsidRPr="00D469FF" w:rsidRDefault="00E1595E" w:rsidP="0094401B">
      <w:pPr>
        <w:widowControl w:val="0"/>
        <w:suppressAutoHyphens/>
        <w:autoSpaceDN w:val="0"/>
        <w:spacing w:after="0" w:line="240" w:lineRule="auto"/>
        <w:jc w:val="both"/>
        <w:textAlignment w:val="baseline"/>
        <w:rPr>
          <w:rFonts w:ascii="Cambria" w:hAnsi="Cambria"/>
          <w:bCs/>
          <w:sz w:val="20"/>
          <w:szCs w:val="20"/>
        </w:rPr>
      </w:pPr>
    </w:p>
    <w:p w14:paraId="47E3C950" w14:textId="143388C2" w:rsidR="00C1365D" w:rsidRPr="00D469FF" w:rsidRDefault="000179F2" w:rsidP="0094401B">
      <w:pPr>
        <w:widowControl w:val="0"/>
        <w:suppressAutoHyphens/>
        <w:autoSpaceDN w:val="0"/>
        <w:spacing w:after="0" w:line="240" w:lineRule="auto"/>
        <w:jc w:val="both"/>
        <w:textAlignment w:val="baseline"/>
        <w:rPr>
          <w:rFonts w:ascii="Cambria" w:hAnsi="Cambria"/>
          <w:bCs/>
          <w:sz w:val="20"/>
          <w:szCs w:val="20"/>
        </w:rPr>
      </w:pPr>
      <w:r w:rsidRPr="0094401B">
        <w:rPr>
          <w:rFonts w:ascii="Cambria" w:hAnsi="Cambria"/>
          <w:bCs/>
          <w:sz w:val="20"/>
          <w:szCs w:val="20"/>
        </w:rPr>
        <w:t>К участию в программе фестиваля допускается</w:t>
      </w:r>
      <w:r w:rsidR="00E1595E" w:rsidRPr="0094401B">
        <w:rPr>
          <w:rFonts w:ascii="Cambria" w:hAnsi="Cambria"/>
          <w:bCs/>
          <w:sz w:val="20"/>
          <w:szCs w:val="20"/>
        </w:rPr>
        <w:t xml:space="preserve"> не более </w:t>
      </w:r>
      <w:r w:rsidR="0094401B" w:rsidRPr="0094401B">
        <w:rPr>
          <w:rFonts w:ascii="Cambria" w:hAnsi="Cambria"/>
          <w:bCs/>
          <w:sz w:val="20"/>
          <w:szCs w:val="20"/>
        </w:rPr>
        <w:t>3-</w:t>
      </w:r>
      <w:r w:rsidR="00E1595E" w:rsidRPr="0094401B">
        <w:rPr>
          <w:rFonts w:ascii="Cambria" w:hAnsi="Cambria"/>
          <w:bCs/>
          <w:sz w:val="20"/>
          <w:szCs w:val="20"/>
        </w:rPr>
        <w:t xml:space="preserve">х </w:t>
      </w:r>
      <w:r w:rsidR="00ED4041" w:rsidRPr="0094401B">
        <w:rPr>
          <w:rFonts w:ascii="Cambria" w:hAnsi="Cambria"/>
          <w:bCs/>
          <w:sz w:val="20"/>
          <w:szCs w:val="20"/>
        </w:rPr>
        <w:t xml:space="preserve">конкурсных </w:t>
      </w:r>
      <w:r w:rsidR="00E1595E" w:rsidRPr="0094401B">
        <w:rPr>
          <w:rFonts w:ascii="Cambria" w:hAnsi="Cambria"/>
          <w:bCs/>
          <w:sz w:val="20"/>
          <w:szCs w:val="20"/>
        </w:rPr>
        <w:t>номеров</w:t>
      </w:r>
      <w:r w:rsidR="004D0FB9" w:rsidRPr="0094401B">
        <w:rPr>
          <w:rFonts w:ascii="Cambria" w:hAnsi="Cambria"/>
          <w:bCs/>
          <w:sz w:val="20"/>
          <w:szCs w:val="20"/>
        </w:rPr>
        <w:t xml:space="preserve"> </w:t>
      </w:r>
      <w:r w:rsidR="004D0FB9" w:rsidRPr="0094401B">
        <w:rPr>
          <w:rFonts w:ascii="Cambria" w:hAnsi="Cambria"/>
          <w:b/>
          <w:bCs/>
          <w:color w:val="FF0000"/>
          <w:sz w:val="20"/>
          <w:szCs w:val="20"/>
        </w:rPr>
        <w:t>от возрастной группы</w:t>
      </w:r>
      <w:r w:rsidRPr="0094401B">
        <w:rPr>
          <w:rFonts w:ascii="Cambria" w:hAnsi="Cambria"/>
          <w:bCs/>
          <w:sz w:val="20"/>
          <w:szCs w:val="20"/>
        </w:rPr>
        <w:t xml:space="preserve">, более </w:t>
      </w:r>
      <w:r w:rsidR="0094401B" w:rsidRPr="0094401B">
        <w:rPr>
          <w:rFonts w:ascii="Cambria" w:hAnsi="Cambria"/>
          <w:bCs/>
          <w:sz w:val="20"/>
          <w:szCs w:val="20"/>
        </w:rPr>
        <w:t>3</w:t>
      </w:r>
      <w:r w:rsidRPr="0094401B">
        <w:rPr>
          <w:rFonts w:ascii="Cambria" w:hAnsi="Cambria"/>
          <w:bCs/>
          <w:sz w:val="20"/>
          <w:szCs w:val="20"/>
        </w:rPr>
        <w:t xml:space="preserve">-х конкурсных номеров </w:t>
      </w:r>
      <w:r w:rsidRPr="006311A9">
        <w:rPr>
          <w:rFonts w:ascii="Cambria" w:hAnsi="Cambria"/>
          <w:sz w:val="20"/>
          <w:szCs w:val="20"/>
        </w:rPr>
        <w:t>по индивидуальному согласованию</w:t>
      </w:r>
      <w:r w:rsidRPr="0094401B">
        <w:rPr>
          <w:rFonts w:ascii="Cambria" w:hAnsi="Cambria"/>
          <w:bCs/>
          <w:sz w:val="20"/>
          <w:szCs w:val="20"/>
        </w:rPr>
        <w:t xml:space="preserve"> с оргкомитетом</w:t>
      </w:r>
      <w:r w:rsidR="001018C4" w:rsidRPr="0094401B">
        <w:rPr>
          <w:rFonts w:ascii="Cambria" w:hAnsi="Cambria"/>
          <w:bCs/>
          <w:sz w:val="20"/>
          <w:szCs w:val="20"/>
        </w:rPr>
        <w:t xml:space="preserve"> в рамках данного положения</w:t>
      </w:r>
      <w:r w:rsidRPr="0094401B">
        <w:rPr>
          <w:rFonts w:ascii="Cambria" w:hAnsi="Cambria"/>
          <w:bCs/>
          <w:sz w:val="20"/>
          <w:szCs w:val="20"/>
        </w:rPr>
        <w:t>.</w:t>
      </w:r>
      <w:r w:rsidRPr="00D469FF">
        <w:rPr>
          <w:rFonts w:ascii="Cambria" w:hAnsi="Cambria"/>
          <w:bCs/>
          <w:sz w:val="20"/>
          <w:szCs w:val="20"/>
        </w:rPr>
        <w:t xml:space="preserve"> </w:t>
      </w:r>
    </w:p>
    <w:p w14:paraId="58D361FD" w14:textId="77777777" w:rsidR="004D0FB9" w:rsidRPr="00D469FF" w:rsidRDefault="004D0FB9" w:rsidP="0094401B">
      <w:pPr>
        <w:widowControl w:val="0"/>
        <w:suppressAutoHyphens/>
        <w:autoSpaceDN w:val="0"/>
        <w:spacing w:after="0" w:line="240" w:lineRule="auto"/>
        <w:jc w:val="both"/>
        <w:textAlignment w:val="baseline"/>
        <w:rPr>
          <w:rFonts w:ascii="Cambria" w:hAnsi="Cambria"/>
          <w:bCs/>
          <w:sz w:val="20"/>
          <w:szCs w:val="20"/>
        </w:rPr>
      </w:pPr>
    </w:p>
    <w:p w14:paraId="3126640B" w14:textId="77777777" w:rsidR="005D01F0" w:rsidRPr="00812407" w:rsidRDefault="005D01F0" w:rsidP="005D01F0">
      <w:pPr>
        <w:widowControl w:val="0"/>
        <w:suppressAutoHyphens/>
        <w:autoSpaceDN w:val="0"/>
        <w:spacing w:after="0" w:line="240" w:lineRule="auto"/>
        <w:jc w:val="both"/>
        <w:textAlignment w:val="baseline"/>
        <w:rPr>
          <w:rFonts w:ascii="Cambria" w:hAnsi="Cambria"/>
          <w:sz w:val="20"/>
          <w:szCs w:val="20"/>
        </w:rPr>
      </w:pPr>
      <w:r w:rsidRPr="00812407">
        <w:rPr>
          <w:rFonts w:ascii="Cambria" w:hAnsi="Cambria"/>
          <w:b/>
          <w:sz w:val="20"/>
          <w:szCs w:val="20"/>
        </w:rPr>
        <w:t xml:space="preserve">Хронометраж одного конкурсного номера: </w:t>
      </w:r>
      <w:r w:rsidRPr="00812407">
        <w:rPr>
          <w:rFonts w:ascii="Cambria" w:hAnsi="Cambria"/>
          <w:sz w:val="20"/>
          <w:szCs w:val="20"/>
        </w:rPr>
        <w:t xml:space="preserve">не более 4-х минут, свыше по согласованию с оргкомитетом, для коллективов, выступающих в номинации народный танец хронометраж номера до 7-ми минут. </w:t>
      </w:r>
    </w:p>
    <w:p w14:paraId="28D8D2A3" w14:textId="77777777" w:rsidR="005D01F0" w:rsidRPr="00812407" w:rsidRDefault="005D01F0" w:rsidP="005D01F0">
      <w:pPr>
        <w:widowControl w:val="0"/>
        <w:suppressAutoHyphens/>
        <w:autoSpaceDN w:val="0"/>
        <w:spacing w:after="0" w:line="240" w:lineRule="auto"/>
        <w:jc w:val="both"/>
        <w:textAlignment w:val="baseline"/>
        <w:rPr>
          <w:rFonts w:ascii="Cambria" w:hAnsi="Cambria"/>
          <w:sz w:val="20"/>
          <w:szCs w:val="20"/>
        </w:rPr>
      </w:pPr>
    </w:p>
    <w:p w14:paraId="21158C7C" w14:textId="77777777" w:rsidR="005D01F0" w:rsidRPr="00812407" w:rsidRDefault="005D01F0" w:rsidP="005D01F0">
      <w:pPr>
        <w:widowControl w:val="0"/>
        <w:suppressAutoHyphens/>
        <w:autoSpaceDN w:val="0"/>
        <w:spacing w:after="0" w:line="240" w:lineRule="auto"/>
        <w:jc w:val="both"/>
        <w:textAlignment w:val="baseline"/>
        <w:rPr>
          <w:rFonts w:ascii="Cambria" w:hAnsi="Cambria"/>
          <w:b/>
          <w:sz w:val="20"/>
          <w:szCs w:val="20"/>
        </w:rPr>
      </w:pPr>
      <w:r w:rsidRPr="00812407">
        <w:rPr>
          <w:rFonts w:ascii="Cambria" w:hAnsi="Cambria"/>
          <w:sz w:val="20"/>
          <w:szCs w:val="20"/>
        </w:rPr>
        <w:t xml:space="preserve">ЗАПРЕЩАЕТСЯ использование в выступлениях холодного оружия, колющих и режущих предметов, а также порошков, иных сыпучих и фольгированных материалов, химических элементов, огня, гелиевых шаров для антуража и так далее, а также других предметов и эффектов, </w:t>
      </w:r>
      <w:r w:rsidRPr="00812407">
        <w:rPr>
          <w:rFonts w:ascii="Cambria" w:hAnsi="Cambria"/>
          <w:b/>
          <w:sz w:val="20"/>
          <w:szCs w:val="20"/>
        </w:rPr>
        <w:t>угрожающих здоровью и жизни окружающих.</w:t>
      </w:r>
    </w:p>
    <w:p w14:paraId="74858B88" w14:textId="77777777" w:rsidR="005D01F0" w:rsidRDefault="005D01F0" w:rsidP="00A23145">
      <w:pPr>
        <w:widowControl w:val="0"/>
        <w:suppressAutoHyphens/>
        <w:autoSpaceDN w:val="0"/>
        <w:spacing w:after="0" w:line="276" w:lineRule="auto"/>
        <w:textAlignment w:val="baseline"/>
        <w:rPr>
          <w:rFonts w:ascii="Cambria" w:hAnsi="Cambria"/>
          <w:b/>
          <w:sz w:val="20"/>
          <w:szCs w:val="20"/>
        </w:rPr>
      </w:pPr>
    </w:p>
    <w:p w14:paraId="24393C65" w14:textId="52BB3FA5" w:rsidR="00A23145" w:rsidRDefault="00A23145" w:rsidP="00A23145">
      <w:pPr>
        <w:widowControl w:val="0"/>
        <w:suppressAutoHyphens/>
        <w:autoSpaceDN w:val="0"/>
        <w:spacing w:after="0" w:line="276" w:lineRule="auto"/>
        <w:textAlignment w:val="baseline"/>
        <w:rPr>
          <w:rFonts w:ascii="Cambria" w:hAnsi="Cambria"/>
          <w:b/>
          <w:sz w:val="20"/>
          <w:szCs w:val="20"/>
        </w:rPr>
      </w:pPr>
      <w:r>
        <w:rPr>
          <w:rFonts w:ascii="Cambria" w:hAnsi="Cambria"/>
          <w:b/>
          <w:sz w:val="20"/>
          <w:szCs w:val="20"/>
        </w:rPr>
        <w:t>ХОРЕОГРАФИЧЕСКОЕ ТВОРЧЕСТВО:</w:t>
      </w:r>
    </w:p>
    <w:p w14:paraId="42CEB6C6" w14:textId="77777777" w:rsidR="00A23145" w:rsidRDefault="00A23145" w:rsidP="00A23145">
      <w:pPr>
        <w:widowControl w:val="0"/>
        <w:suppressAutoHyphens/>
        <w:autoSpaceDN w:val="0"/>
        <w:spacing w:after="0" w:line="240" w:lineRule="auto"/>
        <w:textAlignment w:val="baseline"/>
        <w:rPr>
          <w:rFonts w:ascii="Cambria" w:hAnsi="Cambria"/>
          <w:sz w:val="20"/>
          <w:szCs w:val="20"/>
        </w:rPr>
      </w:pPr>
      <w:r>
        <w:rPr>
          <w:rFonts w:ascii="Cambria" w:hAnsi="Cambria"/>
          <w:sz w:val="20"/>
          <w:szCs w:val="20"/>
        </w:rPr>
        <w:t>Рекомендуется обратить внимание на содержание музыкального сопровождения – оно должно соответствовать возрасту танцующих, иметь адекватную нравственную окраску.</w:t>
      </w:r>
    </w:p>
    <w:p w14:paraId="0F4699BB" w14:textId="77777777" w:rsidR="00A23145" w:rsidRDefault="00A23145" w:rsidP="00A23145">
      <w:pPr>
        <w:widowControl w:val="0"/>
        <w:suppressAutoHyphens/>
        <w:autoSpaceDN w:val="0"/>
        <w:spacing w:after="0" w:line="240" w:lineRule="auto"/>
        <w:textAlignment w:val="baseline"/>
        <w:rPr>
          <w:rFonts w:ascii="Cambria" w:hAnsi="Cambria"/>
          <w:sz w:val="20"/>
          <w:szCs w:val="20"/>
        </w:rPr>
      </w:pPr>
    </w:p>
    <w:p w14:paraId="22845F92"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r>
        <w:rPr>
          <w:rFonts w:ascii="Cambria" w:hAnsi="Cambria"/>
          <w:sz w:val="20"/>
          <w:szCs w:val="20"/>
        </w:rPr>
        <w:t>- Народный танец</w:t>
      </w:r>
    </w:p>
    <w:p w14:paraId="4B532633"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r>
        <w:rPr>
          <w:rFonts w:ascii="Cambria" w:hAnsi="Cambria"/>
          <w:sz w:val="20"/>
          <w:szCs w:val="20"/>
        </w:rPr>
        <w:t>- Народно-стилизованный танец</w:t>
      </w:r>
    </w:p>
    <w:p w14:paraId="4FED5B47"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r>
        <w:rPr>
          <w:rFonts w:ascii="Cambria" w:hAnsi="Cambria"/>
          <w:sz w:val="20"/>
          <w:szCs w:val="20"/>
        </w:rPr>
        <w:t>- Детский игровой танец</w:t>
      </w:r>
    </w:p>
    <w:p w14:paraId="5FD38A15" w14:textId="4246E481" w:rsidR="00A23145" w:rsidRDefault="00A23145" w:rsidP="00A23145">
      <w:pPr>
        <w:widowControl w:val="0"/>
        <w:suppressAutoHyphens/>
        <w:autoSpaceDN w:val="0"/>
        <w:spacing w:after="0" w:line="276" w:lineRule="auto"/>
        <w:textAlignment w:val="baseline"/>
        <w:rPr>
          <w:rFonts w:ascii="Cambria" w:hAnsi="Cambria"/>
          <w:sz w:val="20"/>
          <w:szCs w:val="20"/>
        </w:rPr>
      </w:pPr>
      <w:r>
        <w:rPr>
          <w:rFonts w:ascii="Cambria" w:hAnsi="Cambria"/>
          <w:sz w:val="20"/>
          <w:szCs w:val="20"/>
        </w:rPr>
        <w:t>- Детский танец</w:t>
      </w:r>
      <w:r w:rsidR="005D01F0">
        <w:rPr>
          <w:rFonts w:ascii="Cambria" w:hAnsi="Cambria"/>
          <w:sz w:val="20"/>
          <w:szCs w:val="20"/>
        </w:rPr>
        <w:t xml:space="preserve"> </w:t>
      </w:r>
    </w:p>
    <w:p w14:paraId="516538EB"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p>
    <w:p w14:paraId="334581CA" w14:textId="77777777" w:rsidR="00A23145" w:rsidRDefault="00A23145" w:rsidP="00A23145">
      <w:pPr>
        <w:widowControl w:val="0"/>
        <w:suppressAutoHyphens/>
        <w:autoSpaceDN w:val="0"/>
        <w:spacing w:after="0" w:line="276" w:lineRule="auto"/>
        <w:textAlignment w:val="baseline"/>
        <w:rPr>
          <w:rFonts w:ascii="Cambria" w:hAnsi="Cambria"/>
          <w:b/>
          <w:sz w:val="20"/>
          <w:szCs w:val="20"/>
        </w:rPr>
      </w:pPr>
      <w:r>
        <w:rPr>
          <w:rFonts w:ascii="Cambria" w:hAnsi="Cambria"/>
          <w:b/>
          <w:sz w:val="20"/>
          <w:szCs w:val="20"/>
        </w:rPr>
        <w:t xml:space="preserve">Специальные номинации: </w:t>
      </w:r>
    </w:p>
    <w:p w14:paraId="0C90E3E0"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r>
        <w:rPr>
          <w:rFonts w:ascii="Cambria" w:hAnsi="Cambria"/>
          <w:sz w:val="20"/>
          <w:szCs w:val="20"/>
        </w:rPr>
        <w:t>- ДЕБЮТ-ХОРЕОГРАФИЯ для участников, выступающих на конкурсах впервые</w:t>
      </w:r>
    </w:p>
    <w:p w14:paraId="2D82B269" w14:textId="77777777" w:rsidR="00A23145" w:rsidRDefault="00A23145" w:rsidP="00A23145">
      <w:pPr>
        <w:widowControl w:val="0"/>
        <w:suppressAutoHyphens/>
        <w:autoSpaceDN w:val="0"/>
        <w:spacing w:after="0" w:line="276" w:lineRule="auto"/>
        <w:textAlignment w:val="baseline"/>
        <w:rPr>
          <w:rFonts w:ascii="Cambria" w:hAnsi="Cambria"/>
          <w:b/>
          <w:sz w:val="20"/>
          <w:szCs w:val="20"/>
        </w:rPr>
      </w:pPr>
    </w:p>
    <w:p w14:paraId="0A033C2A" w14:textId="77777777" w:rsidR="00A23145" w:rsidRDefault="00A23145" w:rsidP="00A23145">
      <w:pPr>
        <w:rPr>
          <w:rFonts w:ascii="Cambria" w:hAnsi="Cambria"/>
          <w:sz w:val="20"/>
          <w:szCs w:val="20"/>
        </w:rPr>
      </w:pPr>
      <w:r>
        <w:rPr>
          <w:rFonts w:ascii="Cambria" w:hAnsi="Cambria"/>
          <w:b/>
          <w:sz w:val="20"/>
          <w:szCs w:val="20"/>
        </w:rPr>
        <w:t>ИНСТРУМЕНТАЛЬНОЕ ТВОРЧЕСТВО:</w:t>
      </w:r>
      <w:r>
        <w:rPr>
          <w:rFonts w:ascii="Cambria" w:hAnsi="Cambria"/>
          <w:b/>
          <w:sz w:val="20"/>
          <w:szCs w:val="20"/>
        </w:rPr>
        <w:br/>
      </w:r>
      <w:r>
        <w:rPr>
          <w:rFonts w:ascii="Cambria" w:hAnsi="Cambria"/>
          <w:sz w:val="20"/>
          <w:szCs w:val="20"/>
        </w:rPr>
        <w:t>(к участию допускаются массовые конкурсные номера, соло по согласованию)</w:t>
      </w:r>
    </w:p>
    <w:p w14:paraId="3927DED1"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r>
        <w:rPr>
          <w:rFonts w:ascii="Cambria" w:hAnsi="Cambria"/>
          <w:sz w:val="20"/>
          <w:szCs w:val="20"/>
        </w:rPr>
        <w:t>- Народные инструменты (Домра, балалайка, баян, жалейка, дудук и т.п.)</w:t>
      </w:r>
    </w:p>
    <w:p w14:paraId="499BBD4F"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p>
    <w:p w14:paraId="76BA612E" w14:textId="77777777" w:rsidR="00A23145" w:rsidRDefault="00A23145" w:rsidP="00A23145">
      <w:pPr>
        <w:widowControl w:val="0"/>
        <w:suppressAutoHyphens/>
        <w:autoSpaceDN w:val="0"/>
        <w:spacing w:after="0" w:line="276" w:lineRule="auto"/>
        <w:textAlignment w:val="baseline"/>
        <w:rPr>
          <w:rFonts w:ascii="Cambria" w:hAnsi="Cambria"/>
          <w:b/>
          <w:sz w:val="20"/>
          <w:szCs w:val="20"/>
        </w:rPr>
      </w:pPr>
      <w:r>
        <w:rPr>
          <w:rFonts w:ascii="Cambria" w:hAnsi="Cambria"/>
          <w:b/>
          <w:sz w:val="20"/>
          <w:szCs w:val="20"/>
        </w:rPr>
        <w:t>Специальные номинации:</w:t>
      </w:r>
    </w:p>
    <w:p w14:paraId="672F079D" w14:textId="77777777" w:rsidR="00A23145" w:rsidRDefault="00A23145" w:rsidP="00A23145">
      <w:pPr>
        <w:spacing w:after="0"/>
        <w:rPr>
          <w:rFonts w:ascii="Cambria" w:hAnsi="Cambria" w:cs="Times New Roman"/>
          <w:sz w:val="20"/>
          <w:szCs w:val="20"/>
        </w:rPr>
      </w:pPr>
      <w:r>
        <w:rPr>
          <w:rFonts w:ascii="Cambria" w:hAnsi="Cambria" w:cs="Times New Roman"/>
          <w:sz w:val="20"/>
          <w:szCs w:val="20"/>
        </w:rPr>
        <w:t>- Ансамбли ложкарей</w:t>
      </w:r>
    </w:p>
    <w:p w14:paraId="1243ED13" w14:textId="77777777" w:rsidR="00A23145" w:rsidRDefault="00A23145" w:rsidP="00A23145">
      <w:pPr>
        <w:spacing w:after="0"/>
        <w:rPr>
          <w:rFonts w:ascii="Cambria" w:hAnsi="Cambria" w:cs="Times New Roman"/>
          <w:sz w:val="20"/>
          <w:szCs w:val="20"/>
        </w:rPr>
      </w:pPr>
      <w:r>
        <w:rPr>
          <w:rFonts w:ascii="Cambria" w:hAnsi="Cambria" w:cs="Times New Roman"/>
          <w:sz w:val="20"/>
          <w:szCs w:val="20"/>
        </w:rPr>
        <w:t xml:space="preserve">- Национальная гармоника </w:t>
      </w:r>
    </w:p>
    <w:p w14:paraId="52EABFFA" w14:textId="77777777" w:rsidR="00A23145" w:rsidRDefault="00A23145" w:rsidP="00A23145">
      <w:pPr>
        <w:spacing w:after="0"/>
        <w:rPr>
          <w:rFonts w:ascii="Cambria" w:hAnsi="Cambria" w:cs="Times New Roman"/>
          <w:sz w:val="20"/>
          <w:szCs w:val="20"/>
        </w:rPr>
      </w:pPr>
      <w:r>
        <w:rPr>
          <w:rFonts w:ascii="Cambria" w:hAnsi="Cambria" w:cs="Times New Roman"/>
          <w:sz w:val="20"/>
          <w:szCs w:val="20"/>
        </w:rPr>
        <w:t>- Ансамбли доулистов</w:t>
      </w:r>
    </w:p>
    <w:p w14:paraId="12D3BE01" w14:textId="77777777" w:rsidR="00A23145" w:rsidRDefault="00A23145" w:rsidP="00A23145">
      <w:pPr>
        <w:spacing w:after="0"/>
        <w:rPr>
          <w:rFonts w:ascii="Cambria" w:hAnsi="Cambria" w:cs="Times New Roman"/>
          <w:sz w:val="20"/>
          <w:szCs w:val="20"/>
        </w:rPr>
      </w:pPr>
      <w:r>
        <w:rPr>
          <w:rFonts w:ascii="Cambria" w:hAnsi="Cambria" w:cs="Times New Roman"/>
          <w:sz w:val="20"/>
          <w:szCs w:val="20"/>
        </w:rPr>
        <w:t xml:space="preserve">- Барабанное шоу, Барабаны  </w:t>
      </w:r>
    </w:p>
    <w:p w14:paraId="33BC767A" w14:textId="26A00EF3" w:rsidR="00A23145" w:rsidRPr="00765722" w:rsidRDefault="00A23145" w:rsidP="00A23145">
      <w:pPr>
        <w:spacing w:after="0"/>
        <w:rPr>
          <w:rFonts w:ascii="Cambria" w:hAnsi="Cambria" w:cs="Times New Roman"/>
          <w:sz w:val="20"/>
          <w:szCs w:val="20"/>
        </w:rPr>
      </w:pPr>
      <w:r>
        <w:rPr>
          <w:rFonts w:ascii="Cambria" w:hAnsi="Cambria" w:cs="Times New Roman"/>
          <w:sz w:val="20"/>
          <w:szCs w:val="20"/>
        </w:rPr>
        <w:t>- Фолк музыка</w:t>
      </w:r>
      <w:r w:rsidR="00765722">
        <w:rPr>
          <w:rFonts w:ascii="Cambria" w:hAnsi="Cambria" w:cs="Times New Roman"/>
          <w:sz w:val="20"/>
          <w:szCs w:val="20"/>
        </w:rPr>
        <w:t xml:space="preserve"> </w:t>
      </w:r>
      <w:r>
        <w:rPr>
          <w:rFonts w:ascii="Cambria" w:hAnsi="Cambria" w:cs="Times New Roman"/>
          <w:b/>
          <w:sz w:val="20"/>
          <w:szCs w:val="20"/>
        </w:rPr>
        <w:t xml:space="preserve">и др. </w:t>
      </w:r>
      <w:r w:rsidR="003F50F1">
        <w:rPr>
          <w:rFonts w:ascii="Cambria" w:hAnsi="Cambria" w:cs="Times New Roman"/>
          <w:b/>
          <w:sz w:val="20"/>
          <w:szCs w:val="20"/>
        </w:rPr>
        <w:t>направления,</w:t>
      </w:r>
      <w:r>
        <w:rPr>
          <w:rFonts w:ascii="Cambria" w:hAnsi="Cambria" w:cs="Times New Roman"/>
          <w:b/>
          <w:sz w:val="20"/>
          <w:szCs w:val="20"/>
        </w:rPr>
        <w:t xml:space="preserve"> которые не входят в вышеописанные направления </w:t>
      </w:r>
    </w:p>
    <w:p w14:paraId="601A01E2"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p>
    <w:p w14:paraId="60C71397" w14:textId="77777777" w:rsidR="00A23145" w:rsidRDefault="00A23145" w:rsidP="00A23145">
      <w:pPr>
        <w:widowControl w:val="0"/>
        <w:suppressAutoHyphens/>
        <w:autoSpaceDN w:val="0"/>
        <w:spacing w:after="0" w:line="276" w:lineRule="auto"/>
        <w:textAlignment w:val="baseline"/>
        <w:rPr>
          <w:rFonts w:ascii="Cambria" w:hAnsi="Cambria"/>
          <w:b/>
          <w:sz w:val="20"/>
          <w:szCs w:val="20"/>
        </w:rPr>
      </w:pPr>
      <w:r>
        <w:rPr>
          <w:rFonts w:ascii="Cambria" w:hAnsi="Cambria"/>
          <w:b/>
          <w:sz w:val="20"/>
          <w:szCs w:val="20"/>
        </w:rPr>
        <w:t xml:space="preserve">ВОКАЛЬНОЕ ТВОРЧЕСТВО:  </w:t>
      </w:r>
      <w:r>
        <w:rPr>
          <w:rFonts w:ascii="Cambria" w:hAnsi="Cambria"/>
          <w:b/>
          <w:sz w:val="20"/>
          <w:szCs w:val="20"/>
        </w:rPr>
        <w:br/>
      </w:r>
      <w:r>
        <w:rPr>
          <w:rFonts w:ascii="Cambria" w:hAnsi="Cambria"/>
          <w:sz w:val="20"/>
          <w:szCs w:val="20"/>
        </w:rPr>
        <w:t>(к участию допускаются массовые конкурсные номера, соло по согласованию)</w:t>
      </w:r>
    </w:p>
    <w:p w14:paraId="5047758D" w14:textId="4092A4AF" w:rsidR="00A23145" w:rsidRDefault="00A23145" w:rsidP="00A23145">
      <w:pPr>
        <w:spacing w:after="0" w:line="240" w:lineRule="auto"/>
        <w:jc w:val="both"/>
        <w:rPr>
          <w:rFonts w:ascii="Cambria" w:hAnsi="Cambria"/>
          <w:sz w:val="20"/>
          <w:szCs w:val="20"/>
        </w:rPr>
      </w:pPr>
      <w:r>
        <w:rPr>
          <w:rFonts w:ascii="Cambria" w:hAnsi="Cambria"/>
          <w:b/>
          <w:sz w:val="20"/>
          <w:szCs w:val="20"/>
        </w:rPr>
        <w:t>Порядок участия:</w:t>
      </w:r>
      <w:r>
        <w:rPr>
          <w:rFonts w:ascii="Cambria" w:hAnsi="Cambria"/>
          <w:sz w:val="20"/>
          <w:szCs w:val="20"/>
        </w:rPr>
        <w:t xml:space="preserve"> конкурсные произведения исполняются только под аккомпанемент, «минусовую» фонограмму, a’Capella или без сопровождения. Не допускается выступление вокалистов в конкурсной программе под фонограмму «плюс» и использование фонограмм с прописанной мелодией. Для сольных выступлений допускается </w:t>
      </w:r>
      <w:r>
        <w:rPr>
          <w:rFonts w:ascii="Cambria" w:hAnsi="Cambria"/>
          <w:sz w:val="20"/>
          <w:szCs w:val="20"/>
        </w:rPr>
        <w:lastRenderedPageBreak/>
        <w:t xml:space="preserve">использование минусовых фонограмм с прописанным бэквокалом, не дублирующим основную партию солиста. Для малых форм и ансамблей использование фонограмм с бэквокалом не допускается. </w:t>
      </w:r>
    </w:p>
    <w:p w14:paraId="60757910"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p>
    <w:p w14:paraId="15B248A9" w14:textId="77777777" w:rsidR="00A23145" w:rsidRDefault="00A23145" w:rsidP="00A23145">
      <w:pPr>
        <w:spacing w:after="0"/>
        <w:jc w:val="both"/>
        <w:rPr>
          <w:rFonts w:ascii="Cambria" w:hAnsi="Cambria" w:cs="Times New Roman"/>
          <w:sz w:val="20"/>
          <w:szCs w:val="20"/>
          <w:lang w:eastAsia="ru-RU"/>
        </w:rPr>
      </w:pPr>
      <w:r>
        <w:rPr>
          <w:rFonts w:ascii="Cambria" w:hAnsi="Cambria" w:cs="Times New Roman"/>
          <w:sz w:val="20"/>
          <w:szCs w:val="20"/>
          <w:lang w:eastAsia="ru-RU"/>
        </w:rPr>
        <w:t xml:space="preserve">- Вокально - хореографические ансамбли </w:t>
      </w:r>
    </w:p>
    <w:p w14:paraId="739A39CF" w14:textId="77777777" w:rsidR="00A23145" w:rsidRDefault="00A23145" w:rsidP="00A23145">
      <w:pPr>
        <w:spacing w:after="0" w:line="240" w:lineRule="auto"/>
        <w:jc w:val="both"/>
        <w:rPr>
          <w:rFonts w:ascii="Cambria" w:hAnsi="Cambria" w:cs="Times New Roman"/>
          <w:sz w:val="20"/>
          <w:szCs w:val="20"/>
        </w:rPr>
      </w:pPr>
      <w:r>
        <w:rPr>
          <w:rFonts w:ascii="Cambria" w:hAnsi="Cambria" w:cs="Times New Roman"/>
          <w:sz w:val="20"/>
          <w:szCs w:val="20"/>
        </w:rPr>
        <w:t>- Академический вокал</w:t>
      </w:r>
    </w:p>
    <w:p w14:paraId="7EA89FCC" w14:textId="77777777" w:rsidR="00A23145" w:rsidRDefault="00A23145" w:rsidP="00A23145">
      <w:pPr>
        <w:spacing w:after="0" w:line="240" w:lineRule="auto"/>
        <w:jc w:val="both"/>
        <w:rPr>
          <w:rFonts w:ascii="Cambria" w:hAnsi="Cambria" w:cs="Times New Roman"/>
          <w:sz w:val="20"/>
          <w:szCs w:val="20"/>
        </w:rPr>
      </w:pPr>
      <w:r>
        <w:rPr>
          <w:rFonts w:ascii="Cambria" w:hAnsi="Cambria" w:cs="Times New Roman"/>
          <w:sz w:val="20"/>
          <w:szCs w:val="20"/>
        </w:rPr>
        <w:t>- Народный вокал</w:t>
      </w:r>
    </w:p>
    <w:p w14:paraId="26076101" w14:textId="54C4A5D7" w:rsidR="00A23145" w:rsidRDefault="00A23145" w:rsidP="00A23145">
      <w:pPr>
        <w:spacing w:after="0" w:line="240" w:lineRule="auto"/>
        <w:jc w:val="both"/>
        <w:rPr>
          <w:rFonts w:ascii="Cambria" w:hAnsi="Cambria" w:cs="Times New Roman"/>
          <w:sz w:val="20"/>
          <w:szCs w:val="20"/>
        </w:rPr>
      </w:pPr>
      <w:r>
        <w:rPr>
          <w:rFonts w:ascii="Cambria" w:hAnsi="Cambria" w:cs="Times New Roman"/>
          <w:sz w:val="20"/>
          <w:szCs w:val="20"/>
        </w:rPr>
        <w:t>- Народно-стилизованный вокал</w:t>
      </w:r>
    </w:p>
    <w:p w14:paraId="171B01E6" w14:textId="372F8F69" w:rsidR="00ED4F69" w:rsidRDefault="00ED4F69" w:rsidP="00A23145">
      <w:pPr>
        <w:spacing w:after="0" w:line="240" w:lineRule="auto"/>
        <w:jc w:val="both"/>
        <w:rPr>
          <w:rFonts w:ascii="Cambria" w:hAnsi="Cambria" w:cs="Times New Roman"/>
          <w:sz w:val="20"/>
          <w:szCs w:val="20"/>
        </w:rPr>
      </w:pPr>
      <w:r>
        <w:rPr>
          <w:rFonts w:ascii="Cambria" w:hAnsi="Cambria" w:cs="Times New Roman"/>
          <w:sz w:val="20"/>
          <w:szCs w:val="20"/>
        </w:rPr>
        <w:t xml:space="preserve">- Хоровое пение </w:t>
      </w:r>
    </w:p>
    <w:p w14:paraId="369D7D85" w14:textId="361C7087" w:rsidR="00ED4F69" w:rsidRDefault="00ED4F69" w:rsidP="00A23145">
      <w:pPr>
        <w:spacing w:after="0" w:line="240" w:lineRule="auto"/>
        <w:jc w:val="both"/>
        <w:rPr>
          <w:rFonts w:ascii="Cambria" w:hAnsi="Cambria" w:cs="Times New Roman"/>
          <w:sz w:val="20"/>
          <w:szCs w:val="20"/>
        </w:rPr>
      </w:pPr>
      <w:r>
        <w:rPr>
          <w:rFonts w:ascii="Cambria" w:hAnsi="Cambria" w:cs="Times New Roman"/>
          <w:sz w:val="20"/>
          <w:szCs w:val="20"/>
        </w:rPr>
        <w:t xml:space="preserve">- Ансамбли песни и пляски </w:t>
      </w:r>
    </w:p>
    <w:p w14:paraId="04211BA3" w14:textId="77777777" w:rsidR="00A23145" w:rsidRDefault="00A23145" w:rsidP="00A23145">
      <w:pPr>
        <w:spacing w:after="0" w:line="240" w:lineRule="auto"/>
        <w:jc w:val="both"/>
        <w:rPr>
          <w:rFonts w:ascii="Cambria" w:hAnsi="Cambria" w:cs="Times New Roman"/>
          <w:sz w:val="20"/>
          <w:szCs w:val="20"/>
        </w:rPr>
      </w:pPr>
    </w:p>
    <w:p w14:paraId="052DFF81" w14:textId="77777777" w:rsidR="00A23145" w:rsidRDefault="00A23145" w:rsidP="00A23145">
      <w:pPr>
        <w:spacing w:after="0" w:line="240" w:lineRule="auto"/>
        <w:jc w:val="both"/>
        <w:rPr>
          <w:rFonts w:ascii="Cambria" w:hAnsi="Cambria" w:cs="Times New Roman"/>
          <w:b/>
          <w:sz w:val="20"/>
          <w:szCs w:val="20"/>
        </w:rPr>
      </w:pPr>
      <w:r>
        <w:rPr>
          <w:rFonts w:ascii="Cambria" w:hAnsi="Cambria" w:cs="Times New Roman"/>
          <w:b/>
          <w:sz w:val="20"/>
          <w:szCs w:val="20"/>
        </w:rPr>
        <w:t xml:space="preserve">Специальные номинации: </w:t>
      </w:r>
    </w:p>
    <w:p w14:paraId="50AFAFAF" w14:textId="77777777" w:rsidR="00A23145" w:rsidRDefault="00A23145" w:rsidP="00A23145">
      <w:pPr>
        <w:spacing w:after="0" w:line="240" w:lineRule="auto"/>
        <w:jc w:val="both"/>
        <w:rPr>
          <w:rFonts w:ascii="Cambria" w:hAnsi="Cambria" w:cs="Times New Roman"/>
          <w:b/>
          <w:sz w:val="20"/>
          <w:szCs w:val="20"/>
        </w:rPr>
      </w:pPr>
      <w:r>
        <w:rPr>
          <w:rFonts w:ascii="Cambria" w:hAnsi="Cambria" w:cs="Times New Roman"/>
          <w:sz w:val="20"/>
          <w:szCs w:val="20"/>
        </w:rPr>
        <w:t xml:space="preserve">- Благовест, духовная музыка, музыка религий и вероисповеданий </w:t>
      </w:r>
      <w:r>
        <w:rPr>
          <w:rFonts w:ascii="Cambria" w:hAnsi="Cambria" w:cs="Times New Roman"/>
          <w:b/>
          <w:sz w:val="20"/>
          <w:szCs w:val="20"/>
        </w:rPr>
        <w:t xml:space="preserve">и др. направления которых, не входят в вышеописанные направления </w:t>
      </w:r>
    </w:p>
    <w:p w14:paraId="7EF3B2C6" w14:textId="77777777" w:rsidR="00A23145" w:rsidRDefault="00A23145" w:rsidP="00A23145">
      <w:pPr>
        <w:widowControl w:val="0"/>
        <w:suppressAutoHyphens/>
        <w:autoSpaceDN w:val="0"/>
        <w:spacing w:after="0" w:line="276" w:lineRule="auto"/>
        <w:textAlignment w:val="baseline"/>
        <w:rPr>
          <w:rFonts w:ascii="Cambria" w:hAnsi="Cambria"/>
          <w:sz w:val="20"/>
          <w:szCs w:val="20"/>
        </w:rPr>
      </w:pPr>
    </w:p>
    <w:p w14:paraId="661E4CD7" w14:textId="77777777" w:rsidR="00A23145" w:rsidRDefault="00A23145" w:rsidP="00A23145">
      <w:pPr>
        <w:spacing w:after="0"/>
        <w:jc w:val="both"/>
        <w:rPr>
          <w:rFonts w:ascii="Cambria" w:hAnsi="Cambria" w:cs="Times New Roman"/>
          <w:b/>
          <w:sz w:val="20"/>
          <w:szCs w:val="20"/>
          <w:lang w:eastAsia="ru-RU"/>
        </w:rPr>
      </w:pPr>
      <w:r>
        <w:rPr>
          <w:rFonts w:ascii="Cambria" w:hAnsi="Cambria" w:cs="Times New Roman"/>
          <w:b/>
          <w:sz w:val="20"/>
          <w:szCs w:val="20"/>
          <w:lang w:eastAsia="ru-RU"/>
        </w:rPr>
        <w:t>ТЕАТРАЛИЗОВАННЫЕ ТЕМАТИЧЕСКИЕ ПОСТАНОВКИ:</w:t>
      </w:r>
    </w:p>
    <w:p w14:paraId="3376B823" w14:textId="77777777" w:rsidR="00A23145" w:rsidRDefault="00A23145" w:rsidP="00A23145">
      <w:pPr>
        <w:spacing w:after="0"/>
        <w:jc w:val="both"/>
        <w:rPr>
          <w:rFonts w:ascii="Cambria" w:hAnsi="Cambria" w:cs="Times New Roman"/>
          <w:sz w:val="20"/>
          <w:szCs w:val="20"/>
          <w:lang w:eastAsia="ru-RU"/>
        </w:rPr>
      </w:pPr>
      <w:r>
        <w:rPr>
          <w:rFonts w:ascii="Cambria" w:hAnsi="Cambria" w:cs="Times New Roman"/>
          <w:sz w:val="20"/>
          <w:szCs w:val="20"/>
          <w:lang w:eastAsia="ru-RU"/>
        </w:rPr>
        <w:t>- театры мод с коллекциями на фольклорные темы</w:t>
      </w:r>
    </w:p>
    <w:p w14:paraId="6C82DCFF" w14:textId="77777777" w:rsidR="00A23145" w:rsidRDefault="00A23145" w:rsidP="00A23145">
      <w:pPr>
        <w:spacing w:after="0"/>
        <w:jc w:val="both"/>
        <w:rPr>
          <w:rFonts w:ascii="Cambria" w:hAnsi="Cambria" w:cs="Times New Roman"/>
          <w:sz w:val="20"/>
          <w:szCs w:val="20"/>
          <w:lang w:eastAsia="ru-RU"/>
        </w:rPr>
      </w:pPr>
      <w:r>
        <w:rPr>
          <w:rFonts w:ascii="Cambria" w:hAnsi="Cambria" w:cs="Times New Roman"/>
          <w:sz w:val="20"/>
          <w:szCs w:val="20"/>
          <w:lang w:eastAsia="ru-RU"/>
        </w:rPr>
        <w:t>- музыкальные театры (театрализованные действа и обряды).</w:t>
      </w:r>
    </w:p>
    <w:p w14:paraId="3B118B15" w14:textId="6968BB90" w:rsidR="00A23145" w:rsidRPr="00EC513D" w:rsidRDefault="00A23145" w:rsidP="00EC513D">
      <w:pPr>
        <w:spacing w:after="0"/>
        <w:jc w:val="both"/>
        <w:rPr>
          <w:rFonts w:ascii="Cambria" w:hAnsi="Cambria" w:cs="Times New Roman"/>
          <w:sz w:val="20"/>
          <w:szCs w:val="20"/>
          <w:lang w:eastAsia="ru-RU"/>
        </w:rPr>
      </w:pPr>
      <w:r>
        <w:rPr>
          <w:rFonts w:ascii="Cambria" w:hAnsi="Cambria" w:cs="Times New Roman"/>
          <w:sz w:val="20"/>
          <w:szCs w:val="20"/>
          <w:lang w:eastAsia="ru-RU"/>
        </w:rPr>
        <w:t xml:space="preserve">(предполагает наличие композиционно-законченного фрагмента). </w:t>
      </w:r>
    </w:p>
    <w:p w14:paraId="26CAEABF" w14:textId="77777777" w:rsidR="007F332D" w:rsidRPr="00E1595E" w:rsidRDefault="007F332D" w:rsidP="007F332D">
      <w:pPr>
        <w:widowControl w:val="0"/>
        <w:suppressAutoHyphens/>
        <w:autoSpaceDN w:val="0"/>
        <w:spacing w:after="0" w:line="276" w:lineRule="auto"/>
        <w:textAlignment w:val="baseline"/>
        <w:rPr>
          <w:rFonts w:ascii="Cambria" w:hAnsi="Cambria"/>
          <w:sz w:val="20"/>
          <w:szCs w:val="20"/>
        </w:rPr>
      </w:pPr>
    </w:p>
    <w:p w14:paraId="519C62F3" w14:textId="77777777" w:rsidR="00743720" w:rsidRPr="00E1595E" w:rsidRDefault="007F332D" w:rsidP="00743720">
      <w:pPr>
        <w:widowControl w:val="0"/>
        <w:suppressAutoHyphens/>
        <w:autoSpaceDN w:val="0"/>
        <w:spacing w:after="0" w:line="276" w:lineRule="auto"/>
        <w:textAlignment w:val="baseline"/>
        <w:rPr>
          <w:rFonts w:ascii="Cambria" w:hAnsi="Cambria"/>
          <w:sz w:val="20"/>
          <w:szCs w:val="20"/>
        </w:rPr>
      </w:pPr>
      <w:r w:rsidRPr="00E1595E">
        <w:rPr>
          <w:rFonts w:ascii="Cambria" w:hAnsi="Cambria"/>
          <w:sz w:val="20"/>
          <w:szCs w:val="20"/>
        </w:rPr>
        <w:t xml:space="preserve">Другие номинации (Возможна подача заявок по любой другой номинации, не указанной в предыдущем перечне, если, жанр и творческое направление является синтезом нескольких вышеперечисленных номинаций или не имеет к ним прямого отношения. </w:t>
      </w:r>
    </w:p>
    <w:p w14:paraId="778CDBA4" w14:textId="77777777" w:rsidR="005B1782" w:rsidRPr="00E1595E" w:rsidRDefault="005B1782" w:rsidP="00743720">
      <w:pPr>
        <w:widowControl w:val="0"/>
        <w:suppressAutoHyphens/>
        <w:autoSpaceDN w:val="0"/>
        <w:spacing w:after="0" w:line="276" w:lineRule="auto"/>
        <w:textAlignment w:val="baseline"/>
        <w:rPr>
          <w:rFonts w:ascii="Cambria" w:hAnsi="Cambria"/>
          <w:b/>
          <w:bCs/>
          <w:sz w:val="20"/>
          <w:szCs w:val="20"/>
        </w:rPr>
      </w:pPr>
    </w:p>
    <w:p w14:paraId="71D31AD6" w14:textId="77777777" w:rsidR="008820A4" w:rsidRPr="00E1595E" w:rsidRDefault="008820A4" w:rsidP="00743720">
      <w:pPr>
        <w:widowControl w:val="0"/>
        <w:suppressAutoHyphens/>
        <w:autoSpaceDN w:val="0"/>
        <w:spacing w:after="0" w:line="276" w:lineRule="auto"/>
        <w:textAlignment w:val="baseline"/>
        <w:rPr>
          <w:rFonts w:ascii="Cambria" w:hAnsi="Cambria"/>
          <w:sz w:val="20"/>
          <w:szCs w:val="20"/>
        </w:rPr>
      </w:pPr>
      <w:r w:rsidRPr="00E1595E">
        <w:rPr>
          <w:rFonts w:ascii="Cambria" w:hAnsi="Cambria"/>
          <w:b/>
          <w:bCs/>
          <w:sz w:val="20"/>
          <w:szCs w:val="20"/>
        </w:rPr>
        <w:t xml:space="preserve">2. Возрастные группы: </w:t>
      </w:r>
    </w:p>
    <w:p w14:paraId="4AB9721C" w14:textId="77777777" w:rsidR="00105D81" w:rsidRPr="00E1595E" w:rsidRDefault="00105D81" w:rsidP="00105D81">
      <w:pPr>
        <w:spacing w:after="0"/>
        <w:jc w:val="both"/>
        <w:rPr>
          <w:rFonts w:ascii="Cambria" w:hAnsi="Cambria"/>
          <w:bCs/>
          <w:sz w:val="20"/>
          <w:szCs w:val="20"/>
        </w:rPr>
      </w:pPr>
      <w:r w:rsidRPr="00E1595E">
        <w:rPr>
          <w:rFonts w:ascii="Cambria" w:hAnsi="Cambria"/>
          <w:bCs/>
          <w:sz w:val="20"/>
          <w:szCs w:val="20"/>
        </w:rPr>
        <w:t>5-8 лет (допускается участие конкурсантов от 3 лет)</w:t>
      </w:r>
    </w:p>
    <w:p w14:paraId="475B8B71" w14:textId="77777777" w:rsidR="00105D81" w:rsidRPr="00E1595E" w:rsidRDefault="00105D81" w:rsidP="00105D81">
      <w:pPr>
        <w:spacing w:after="0"/>
        <w:jc w:val="both"/>
        <w:rPr>
          <w:rFonts w:ascii="Cambria" w:hAnsi="Cambria"/>
          <w:bCs/>
          <w:sz w:val="20"/>
          <w:szCs w:val="20"/>
        </w:rPr>
      </w:pPr>
      <w:r w:rsidRPr="00E1595E">
        <w:rPr>
          <w:rFonts w:ascii="Cambria" w:hAnsi="Cambria"/>
          <w:bCs/>
          <w:sz w:val="20"/>
          <w:szCs w:val="20"/>
        </w:rPr>
        <w:t>9-12 лет</w:t>
      </w:r>
    </w:p>
    <w:p w14:paraId="1E013DC7" w14:textId="77777777" w:rsidR="00105D81" w:rsidRPr="00E1595E" w:rsidRDefault="00105D81" w:rsidP="00105D81">
      <w:pPr>
        <w:spacing w:after="0"/>
        <w:jc w:val="both"/>
        <w:rPr>
          <w:rFonts w:ascii="Cambria" w:hAnsi="Cambria"/>
          <w:bCs/>
          <w:sz w:val="20"/>
          <w:szCs w:val="20"/>
        </w:rPr>
      </w:pPr>
      <w:r w:rsidRPr="00E1595E">
        <w:rPr>
          <w:rFonts w:ascii="Cambria" w:hAnsi="Cambria"/>
          <w:bCs/>
          <w:sz w:val="20"/>
          <w:szCs w:val="20"/>
        </w:rPr>
        <w:t>13-15 лет</w:t>
      </w:r>
    </w:p>
    <w:p w14:paraId="30ABB8F6" w14:textId="77777777" w:rsidR="00105D81" w:rsidRPr="00E1595E" w:rsidRDefault="00105D81" w:rsidP="00105D81">
      <w:pPr>
        <w:spacing w:after="0"/>
        <w:jc w:val="both"/>
        <w:rPr>
          <w:rFonts w:ascii="Cambria" w:hAnsi="Cambria"/>
          <w:bCs/>
          <w:sz w:val="20"/>
          <w:szCs w:val="20"/>
        </w:rPr>
      </w:pPr>
      <w:r w:rsidRPr="00E1595E">
        <w:rPr>
          <w:rFonts w:ascii="Cambria" w:hAnsi="Cambria"/>
          <w:bCs/>
          <w:sz w:val="20"/>
          <w:szCs w:val="20"/>
        </w:rPr>
        <w:t>16-19 лет</w:t>
      </w:r>
    </w:p>
    <w:p w14:paraId="46E37BA6" w14:textId="77777777" w:rsidR="00105D81" w:rsidRPr="00E1595E" w:rsidRDefault="00105D81" w:rsidP="00105D81">
      <w:pPr>
        <w:spacing w:after="0"/>
        <w:jc w:val="both"/>
        <w:rPr>
          <w:rFonts w:ascii="Cambria" w:hAnsi="Cambria"/>
          <w:bCs/>
          <w:sz w:val="20"/>
          <w:szCs w:val="20"/>
        </w:rPr>
      </w:pPr>
      <w:r w:rsidRPr="00E1595E">
        <w:rPr>
          <w:rFonts w:ascii="Cambria" w:hAnsi="Cambria"/>
          <w:bCs/>
          <w:sz w:val="20"/>
          <w:szCs w:val="20"/>
        </w:rPr>
        <w:t>20-25 лет</w:t>
      </w:r>
    </w:p>
    <w:p w14:paraId="200B77AF" w14:textId="77777777" w:rsidR="00ED4041" w:rsidRPr="00ED4041" w:rsidRDefault="00ED4041" w:rsidP="00ED4041">
      <w:pPr>
        <w:spacing w:after="0"/>
        <w:jc w:val="both"/>
        <w:rPr>
          <w:rFonts w:ascii="Cambria" w:hAnsi="Cambria"/>
          <w:bCs/>
          <w:sz w:val="20"/>
          <w:szCs w:val="20"/>
        </w:rPr>
      </w:pPr>
      <w:r w:rsidRPr="00ED4041">
        <w:rPr>
          <w:rFonts w:ascii="Cambria" w:hAnsi="Cambria"/>
          <w:bCs/>
          <w:sz w:val="20"/>
          <w:szCs w:val="20"/>
        </w:rPr>
        <w:t>26 лет и старше (возраст не ограничен)</w:t>
      </w:r>
    </w:p>
    <w:p w14:paraId="72FB2905" w14:textId="77777777" w:rsidR="00ED4041" w:rsidRPr="00ED4041" w:rsidRDefault="00ED4041" w:rsidP="00ED4041">
      <w:pPr>
        <w:spacing w:after="0"/>
        <w:jc w:val="both"/>
        <w:rPr>
          <w:rFonts w:ascii="Cambria" w:hAnsi="Cambria"/>
          <w:bCs/>
          <w:sz w:val="20"/>
          <w:szCs w:val="20"/>
        </w:rPr>
      </w:pPr>
      <w:r w:rsidRPr="004D0FB9">
        <w:rPr>
          <w:rFonts w:ascii="Cambria" w:hAnsi="Cambria"/>
          <w:bCs/>
          <w:sz w:val="20"/>
          <w:szCs w:val="20"/>
        </w:rPr>
        <w:t>Категория профи (учащиеся и коллективы колледжей культуры и искусств, высших учебных заведений, государственных ансамблей)</w:t>
      </w:r>
    </w:p>
    <w:p w14:paraId="2861AAB7" w14:textId="77777777" w:rsidR="00ED4041" w:rsidRPr="00ED4041" w:rsidRDefault="00ED4041" w:rsidP="00ED4041">
      <w:pPr>
        <w:spacing w:after="0"/>
        <w:jc w:val="both"/>
        <w:rPr>
          <w:rFonts w:ascii="Cambria" w:hAnsi="Cambria"/>
          <w:bCs/>
          <w:sz w:val="20"/>
          <w:szCs w:val="20"/>
        </w:rPr>
      </w:pPr>
      <w:r w:rsidRPr="00ED4041">
        <w:rPr>
          <w:rFonts w:ascii="Cambria" w:hAnsi="Cambria"/>
          <w:bCs/>
          <w:sz w:val="20"/>
          <w:szCs w:val="20"/>
        </w:rPr>
        <w:t>Мастер и ученик (оценивается преподаватель и ученик)</w:t>
      </w:r>
    </w:p>
    <w:p w14:paraId="45DEF8BC" w14:textId="77777777" w:rsidR="00105D81" w:rsidRDefault="00ED4041" w:rsidP="00ED4041">
      <w:pPr>
        <w:spacing w:after="0"/>
        <w:jc w:val="both"/>
        <w:rPr>
          <w:rFonts w:ascii="Cambria" w:hAnsi="Cambria"/>
          <w:bCs/>
          <w:sz w:val="20"/>
          <w:szCs w:val="20"/>
        </w:rPr>
      </w:pPr>
      <w:r w:rsidRPr="00ED4041">
        <w:rPr>
          <w:rFonts w:ascii="Cambria" w:hAnsi="Cambria"/>
          <w:bCs/>
          <w:sz w:val="20"/>
          <w:szCs w:val="20"/>
        </w:rPr>
        <w:t>Смешанная группа (Возраст "от" и "до" указывается в примечании)</w:t>
      </w:r>
    </w:p>
    <w:p w14:paraId="15F91E5D" w14:textId="77777777" w:rsidR="00ED4041" w:rsidRPr="00E1595E" w:rsidRDefault="00ED4041" w:rsidP="00ED4041">
      <w:pPr>
        <w:spacing w:after="0"/>
        <w:jc w:val="both"/>
        <w:rPr>
          <w:rFonts w:ascii="Cambria" w:hAnsi="Cambria"/>
          <w:b/>
          <w:bCs/>
          <w:sz w:val="20"/>
          <w:szCs w:val="20"/>
        </w:rPr>
      </w:pPr>
    </w:p>
    <w:p w14:paraId="110E9600" w14:textId="77777777" w:rsidR="008820A4" w:rsidRPr="00E1595E" w:rsidRDefault="008820A4" w:rsidP="00873966">
      <w:pPr>
        <w:spacing w:after="0" w:line="240" w:lineRule="auto"/>
        <w:jc w:val="both"/>
        <w:rPr>
          <w:rFonts w:ascii="Cambria" w:hAnsi="Cambria"/>
          <w:b/>
          <w:bCs/>
          <w:sz w:val="20"/>
          <w:szCs w:val="20"/>
        </w:rPr>
      </w:pPr>
      <w:r w:rsidRPr="00E1595E">
        <w:rPr>
          <w:rFonts w:ascii="Cambria" w:hAnsi="Cambria"/>
          <w:b/>
          <w:bCs/>
          <w:sz w:val="20"/>
          <w:szCs w:val="20"/>
        </w:rPr>
        <w:t>Формы:</w:t>
      </w:r>
    </w:p>
    <w:p w14:paraId="779D4B06" w14:textId="529526C1" w:rsidR="008820A4" w:rsidRPr="00E1595E" w:rsidRDefault="008820A4" w:rsidP="00873966">
      <w:pPr>
        <w:widowControl w:val="0"/>
        <w:suppressAutoHyphens/>
        <w:autoSpaceDN w:val="0"/>
        <w:spacing w:after="0" w:line="240" w:lineRule="auto"/>
        <w:textAlignment w:val="baseline"/>
        <w:rPr>
          <w:rFonts w:ascii="Cambria" w:hAnsi="Cambria"/>
          <w:bCs/>
          <w:sz w:val="20"/>
          <w:szCs w:val="20"/>
        </w:rPr>
      </w:pPr>
      <w:r w:rsidRPr="00E1595E">
        <w:rPr>
          <w:rFonts w:ascii="Cambria" w:hAnsi="Cambria"/>
          <w:bCs/>
          <w:sz w:val="20"/>
          <w:szCs w:val="20"/>
        </w:rPr>
        <w:t>Соло, дуэты, малые формы, ансамбли, коллективы, группы, шоу-группы, хоры (малые, камерные, средние, большие), оркестры,</w:t>
      </w:r>
      <w:r w:rsidR="004D0FB9">
        <w:rPr>
          <w:rFonts w:ascii="Cambria" w:hAnsi="Cambria"/>
          <w:bCs/>
          <w:sz w:val="20"/>
          <w:szCs w:val="20"/>
        </w:rPr>
        <w:t xml:space="preserve"> смешанные ансамбли и оркестры</w:t>
      </w:r>
      <w:r w:rsidRPr="00E1595E">
        <w:rPr>
          <w:rFonts w:ascii="Cambria" w:hAnsi="Cambria"/>
          <w:bCs/>
          <w:sz w:val="20"/>
          <w:szCs w:val="20"/>
        </w:rPr>
        <w:t>, любительские и самодеятельные ансамбли и др.</w:t>
      </w:r>
    </w:p>
    <w:p w14:paraId="68541AE4" w14:textId="77777777" w:rsidR="008820A4" w:rsidRPr="00E1595E" w:rsidRDefault="008820A4" w:rsidP="008820A4">
      <w:pPr>
        <w:widowControl w:val="0"/>
        <w:suppressAutoHyphens/>
        <w:autoSpaceDN w:val="0"/>
        <w:spacing w:after="0" w:line="240" w:lineRule="auto"/>
        <w:textAlignment w:val="baseline"/>
        <w:rPr>
          <w:rFonts w:ascii="Cambria" w:hAnsi="Cambria"/>
          <w:b/>
          <w:bCs/>
          <w:sz w:val="20"/>
          <w:szCs w:val="20"/>
        </w:rPr>
      </w:pPr>
    </w:p>
    <w:p w14:paraId="7D988473" w14:textId="77777777" w:rsidR="00D469FF" w:rsidRPr="00D469FF" w:rsidRDefault="00D469FF" w:rsidP="00D469FF">
      <w:pPr>
        <w:widowControl w:val="0"/>
        <w:suppressAutoHyphens/>
        <w:autoSpaceDN w:val="0"/>
        <w:spacing w:after="0" w:line="240" w:lineRule="auto"/>
        <w:textAlignment w:val="baseline"/>
        <w:rPr>
          <w:rFonts w:ascii="Cambria" w:hAnsi="Cambria"/>
          <w:b/>
          <w:bCs/>
          <w:sz w:val="18"/>
          <w:szCs w:val="18"/>
        </w:rPr>
      </w:pPr>
      <w:r w:rsidRPr="00D469FF">
        <w:rPr>
          <w:rFonts w:ascii="Cambria" w:hAnsi="Cambria"/>
          <w:b/>
          <w:bCs/>
          <w:sz w:val="18"/>
          <w:szCs w:val="18"/>
        </w:rPr>
        <w:t xml:space="preserve">3. Технические требования: </w:t>
      </w:r>
    </w:p>
    <w:p w14:paraId="5F1E37FF" w14:textId="77777777" w:rsidR="00D469FF" w:rsidRPr="00183CBD" w:rsidRDefault="00D469FF" w:rsidP="00D469FF">
      <w:pPr>
        <w:widowControl w:val="0"/>
        <w:suppressAutoHyphens/>
        <w:autoSpaceDN w:val="0"/>
        <w:spacing w:after="0" w:line="240" w:lineRule="auto"/>
        <w:jc w:val="both"/>
        <w:textAlignment w:val="baseline"/>
        <w:rPr>
          <w:rFonts w:ascii="Cambria" w:hAnsi="Cambria"/>
          <w:bCs/>
          <w:sz w:val="18"/>
          <w:szCs w:val="18"/>
        </w:rPr>
      </w:pPr>
      <w:r w:rsidRPr="00D469FF">
        <w:rPr>
          <w:rFonts w:ascii="Cambria" w:hAnsi="Cambria"/>
          <w:bCs/>
          <w:sz w:val="18"/>
          <w:szCs w:val="18"/>
        </w:rPr>
        <w:t>Участники всех номинаций могут исполнять конкурсные произведения с живым музыкальным сопровождением или иметь фонограммы на USB-носителе (флешке).</w:t>
      </w:r>
      <w:r w:rsidRPr="00D469FF">
        <w:t xml:space="preserve"> </w:t>
      </w:r>
      <w:r w:rsidRPr="00D469FF">
        <w:rPr>
          <w:rFonts w:ascii="Cambria" w:hAnsi="Cambria"/>
          <w:bCs/>
          <w:sz w:val="18"/>
          <w:szCs w:val="18"/>
        </w:rPr>
        <w:t>Фонограммы принимаются на электронную почту до проведения фестиваля. В некоторых случаях фонограмма может быть представлена USB-носителе (флешке) в день выступления.</w:t>
      </w:r>
      <w:r w:rsidRPr="00183CBD">
        <w:rPr>
          <w:rFonts w:ascii="Cambria" w:hAnsi="Cambria"/>
          <w:bCs/>
          <w:sz w:val="18"/>
          <w:szCs w:val="18"/>
        </w:rPr>
        <w:t xml:space="preserve"> </w:t>
      </w:r>
    </w:p>
    <w:p w14:paraId="2557142B" w14:textId="77777777" w:rsidR="008820A4" w:rsidRPr="00E1595E" w:rsidRDefault="00ED4041" w:rsidP="008820A4">
      <w:pPr>
        <w:spacing w:after="0" w:line="240" w:lineRule="auto"/>
        <w:jc w:val="both"/>
        <w:textAlignment w:val="baseline"/>
        <w:rPr>
          <w:rFonts w:ascii="Cambria" w:eastAsia="Times New Roman" w:hAnsi="Cambria" w:cs="Arial"/>
          <w:sz w:val="20"/>
          <w:szCs w:val="20"/>
          <w:lang w:eastAsia="ru-RU"/>
        </w:rPr>
      </w:pPr>
      <w:r>
        <w:rPr>
          <w:rFonts w:ascii="Cambria" w:eastAsia="Times New Roman" w:hAnsi="Cambria" w:cs="Arial"/>
          <w:b/>
          <w:sz w:val="20"/>
          <w:szCs w:val="20"/>
          <w:lang w:eastAsia="ru-RU"/>
        </w:rPr>
        <w:br/>
      </w:r>
      <w:r w:rsidR="008820A4" w:rsidRPr="00E1595E">
        <w:rPr>
          <w:rFonts w:ascii="Cambria" w:eastAsia="Times New Roman" w:hAnsi="Cambria" w:cs="Arial"/>
          <w:b/>
          <w:sz w:val="20"/>
          <w:szCs w:val="20"/>
          <w:lang w:eastAsia="ru-RU"/>
        </w:rPr>
        <w:t xml:space="preserve">4. Жюри. Система оценок: </w:t>
      </w:r>
    </w:p>
    <w:p w14:paraId="31027F59"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r w:rsidRPr="00812407">
        <w:rPr>
          <w:rFonts w:ascii="Cambria" w:eastAsia="Times New Roman" w:hAnsi="Cambria" w:cs="Arial"/>
          <w:sz w:val="18"/>
          <w:szCs w:val="18"/>
          <w:lang w:eastAsia="ru-RU"/>
        </w:rPr>
        <w:t>Жюри, во главе с председателем, формируется Попечительским советом Организации МТОО «Радость планеты» и утверждается Президентом МТОО «Радость планеты».</w:t>
      </w:r>
    </w:p>
    <w:p w14:paraId="47DC3E1E"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p>
    <w:p w14:paraId="6747D4FF"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r w:rsidRPr="00812407">
        <w:rPr>
          <w:rFonts w:ascii="Cambria" w:eastAsia="Times New Roman" w:hAnsi="Cambria" w:cs="Arial"/>
          <w:sz w:val="18"/>
          <w:szCs w:val="18"/>
          <w:lang w:eastAsia="ru-RU"/>
        </w:rPr>
        <w:t xml:space="preserve">Представители Оргкомитета не являются членами судейства, не участвуют в голосовании. Состав жюри мероприятий формируется исходя из представленных номинаций, согласно поданным заявкам. Состав жюри периодически меняется от конкурса к конкурсу.  </w:t>
      </w:r>
    </w:p>
    <w:p w14:paraId="49C31B25"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p>
    <w:p w14:paraId="5CF5327B"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r w:rsidRPr="00812407">
        <w:rPr>
          <w:rFonts w:ascii="Cambria" w:eastAsia="Times New Roman" w:hAnsi="Cambria" w:cs="Arial"/>
          <w:sz w:val="18"/>
          <w:szCs w:val="18"/>
          <w:lang w:eastAsia="ru-RU"/>
        </w:rPr>
        <w:t xml:space="preserve">Выступления конкурсантов оцениваются по 10-ти бальной системе отдельно в своей группе и возрастной категории. Решения жюри, оформленные сводными ведомостями, окончательны- пересмотру и обжалованию не подлежат. При решении спорных вопросов, председатель жюри имеет один дополнительный голос. По решению членов жюри Гран-При может не присуждаться в той или иной номинации. Оргкомитет не несет ответственности за выставление оценок членами жюри и присуждение звания участникам. </w:t>
      </w:r>
    </w:p>
    <w:p w14:paraId="0A0F5029" w14:textId="77777777" w:rsidR="00D469FF" w:rsidRPr="005D47AB" w:rsidRDefault="00D469FF" w:rsidP="00D469FF">
      <w:pPr>
        <w:spacing w:after="0" w:line="240" w:lineRule="auto"/>
        <w:jc w:val="both"/>
        <w:textAlignment w:val="baseline"/>
        <w:rPr>
          <w:rFonts w:ascii="Cambria" w:eastAsia="Times New Roman" w:hAnsi="Cambria" w:cs="Arial"/>
          <w:sz w:val="18"/>
          <w:szCs w:val="18"/>
          <w:lang w:eastAsia="ru-RU"/>
        </w:rPr>
      </w:pPr>
    </w:p>
    <w:p w14:paraId="0882DCAF" w14:textId="77777777" w:rsidR="00D469FF" w:rsidRPr="005D47AB" w:rsidRDefault="00D469FF" w:rsidP="00D469FF">
      <w:pPr>
        <w:spacing w:after="0" w:line="240" w:lineRule="auto"/>
        <w:jc w:val="both"/>
        <w:textAlignment w:val="baseline"/>
        <w:rPr>
          <w:rFonts w:ascii="Cambria" w:eastAsia="Times New Roman" w:hAnsi="Cambria" w:cs="Arial"/>
          <w:b/>
          <w:sz w:val="18"/>
          <w:szCs w:val="18"/>
          <w:lang w:eastAsia="ru-RU"/>
        </w:rPr>
      </w:pPr>
      <w:r w:rsidRPr="005D47AB">
        <w:rPr>
          <w:rFonts w:ascii="Cambria" w:eastAsia="Times New Roman" w:hAnsi="Cambria" w:cs="Arial"/>
          <w:b/>
          <w:sz w:val="18"/>
          <w:szCs w:val="18"/>
          <w:lang w:eastAsia="ru-RU"/>
        </w:rPr>
        <w:t>Награждение:</w:t>
      </w:r>
    </w:p>
    <w:p w14:paraId="1F58EA5C" w14:textId="77777777" w:rsidR="00D469FF" w:rsidRPr="005D47AB" w:rsidRDefault="00D469FF" w:rsidP="00D469FF">
      <w:pPr>
        <w:rPr>
          <w:rFonts w:ascii="Cambria" w:eastAsia="Times New Roman" w:hAnsi="Cambria" w:cs="Arial"/>
          <w:b/>
          <w:sz w:val="18"/>
          <w:szCs w:val="18"/>
          <w:lang w:eastAsia="ru-RU"/>
        </w:rPr>
      </w:pPr>
      <w:r w:rsidRPr="005D47AB">
        <w:rPr>
          <w:rFonts w:ascii="Cambria" w:eastAsia="Times New Roman" w:hAnsi="Cambria" w:cs="Arial"/>
          <w:sz w:val="18"/>
          <w:szCs w:val="18"/>
          <w:lang w:eastAsia="ru-RU"/>
        </w:rPr>
        <w:t xml:space="preserve">Церемония награждение конкурсантов в день выступления. </w:t>
      </w:r>
    </w:p>
    <w:p w14:paraId="31239B85"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r w:rsidRPr="005D47AB">
        <w:rPr>
          <w:rFonts w:ascii="Cambria" w:eastAsia="Times New Roman" w:hAnsi="Cambria" w:cs="Times New Roman"/>
          <w:kern w:val="3"/>
          <w:sz w:val="18"/>
          <w:szCs w:val="18"/>
          <w:lang w:eastAsia="ru-RU"/>
        </w:rPr>
        <w:t xml:space="preserve">За каждый конкурсный номер по итогам конкурсных смотров присуждаются: </w:t>
      </w:r>
    </w:p>
    <w:p w14:paraId="3E121DD3"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r w:rsidRPr="005D47AB">
        <w:rPr>
          <w:rFonts w:ascii="Cambria" w:eastAsia="Times New Roman" w:hAnsi="Cambria" w:cs="Times New Roman"/>
          <w:kern w:val="3"/>
          <w:sz w:val="18"/>
          <w:szCs w:val="18"/>
          <w:lang w:eastAsia="ru-RU"/>
        </w:rPr>
        <w:t>Звание «Дипломанта» I-й, II-й, III-й степени</w:t>
      </w:r>
    </w:p>
    <w:p w14:paraId="580EFFB1"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r w:rsidRPr="005D47AB">
        <w:rPr>
          <w:rFonts w:ascii="Cambria" w:eastAsia="Times New Roman" w:hAnsi="Cambria" w:cs="Times New Roman"/>
          <w:kern w:val="3"/>
          <w:sz w:val="18"/>
          <w:szCs w:val="18"/>
          <w:lang w:eastAsia="ru-RU"/>
        </w:rPr>
        <w:t>Звание «Лауреата» I-й, II-й, III-й степени</w:t>
      </w:r>
    </w:p>
    <w:p w14:paraId="5274138C"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r w:rsidRPr="005D47AB">
        <w:rPr>
          <w:rFonts w:ascii="Cambria" w:eastAsia="Times New Roman" w:hAnsi="Cambria" w:cs="Times New Roman"/>
          <w:kern w:val="3"/>
          <w:sz w:val="18"/>
          <w:szCs w:val="18"/>
          <w:lang w:eastAsia="ru-RU"/>
        </w:rPr>
        <w:t>Допускается дублирование мест в каждой номинации и возрастной группе.</w:t>
      </w:r>
    </w:p>
    <w:p w14:paraId="4A1ED16D"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p>
    <w:p w14:paraId="1B552E32"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r w:rsidRPr="005D47AB">
        <w:rPr>
          <w:rFonts w:ascii="Cambria" w:eastAsia="Times New Roman" w:hAnsi="Cambria" w:cs="Times New Roman"/>
          <w:kern w:val="3"/>
          <w:sz w:val="18"/>
          <w:szCs w:val="18"/>
          <w:lang w:eastAsia="ru-RU"/>
        </w:rPr>
        <w:t>Кубок ГРАН-ПРИ в каждой номинации</w:t>
      </w:r>
    </w:p>
    <w:p w14:paraId="206698E7" w14:textId="77777777" w:rsidR="00D469FF" w:rsidRPr="005D47AB" w:rsidRDefault="00D469FF" w:rsidP="00D469FF">
      <w:pPr>
        <w:spacing w:after="0" w:line="240" w:lineRule="auto"/>
        <w:jc w:val="both"/>
        <w:textAlignment w:val="baseline"/>
        <w:rPr>
          <w:rFonts w:ascii="Cambria" w:eastAsia="Times New Roman" w:hAnsi="Cambria" w:cs="Times New Roman"/>
          <w:kern w:val="3"/>
          <w:sz w:val="18"/>
          <w:szCs w:val="18"/>
          <w:lang w:eastAsia="ru-RU"/>
        </w:rPr>
      </w:pPr>
      <w:r w:rsidRPr="005D47AB">
        <w:rPr>
          <w:rFonts w:ascii="Cambria" w:eastAsia="Times New Roman" w:hAnsi="Cambria" w:cs="Times New Roman"/>
          <w:kern w:val="3"/>
          <w:sz w:val="18"/>
          <w:szCs w:val="18"/>
          <w:lang w:eastAsia="ru-RU"/>
        </w:rPr>
        <w:t xml:space="preserve">Кубок ГРАН-ПРИ </w:t>
      </w:r>
      <w:r w:rsidRPr="005D47AB">
        <w:rPr>
          <w:rFonts w:ascii="Cambria" w:eastAsia="Times New Roman" w:hAnsi="Cambria" w:cs="Times New Roman"/>
          <w:kern w:val="3"/>
          <w:sz w:val="18"/>
          <w:szCs w:val="18"/>
          <w:lang w:val="en-US" w:eastAsia="ru-RU"/>
        </w:rPr>
        <w:t>KIDS</w:t>
      </w:r>
      <w:r w:rsidRPr="005D47AB">
        <w:rPr>
          <w:rFonts w:ascii="Cambria" w:eastAsia="Times New Roman" w:hAnsi="Cambria" w:cs="Times New Roman"/>
          <w:kern w:val="3"/>
          <w:sz w:val="18"/>
          <w:szCs w:val="18"/>
          <w:lang w:eastAsia="ru-RU"/>
        </w:rPr>
        <w:t xml:space="preserve"> </w:t>
      </w:r>
    </w:p>
    <w:p w14:paraId="1B0489D9" w14:textId="1C454E24" w:rsidR="00D469FF" w:rsidRDefault="00D852AE" w:rsidP="001018C4">
      <w:pPr>
        <w:spacing w:after="0" w:line="240" w:lineRule="auto"/>
        <w:jc w:val="both"/>
        <w:textAlignment w:val="baseline"/>
        <w:rPr>
          <w:rFonts w:ascii="Cambria" w:eastAsia="Times New Roman" w:hAnsi="Cambria" w:cs="Times New Roman"/>
          <w:kern w:val="3"/>
          <w:sz w:val="18"/>
          <w:szCs w:val="18"/>
          <w:lang w:eastAsia="ru-RU"/>
        </w:rPr>
      </w:pPr>
      <w:r>
        <w:rPr>
          <w:rFonts w:ascii="Cambria" w:eastAsia="Times New Roman" w:hAnsi="Cambria" w:cs="Times New Roman"/>
          <w:kern w:val="3"/>
          <w:sz w:val="18"/>
          <w:szCs w:val="18"/>
          <w:lang w:eastAsia="ru-RU"/>
        </w:rPr>
        <w:t xml:space="preserve">Главный приз </w:t>
      </w:r>
      <w:r w:rsidR="001018C4" w:rsidRPr="005D47AB">
        <w:rPr>
          <w:rFonts w:ascii="Cambria" w:eastAsia="Times New Roman" w:hAnsi="Cambria" w:cs="Times New Roman"/>
          <w:kern w:val="3"/>
          <w:sz w:val="18"/>
          <w:szCs w:val="18"/>
          <w:lang w:eastAsia="ru-RU"/>
        </w:rPr>
        <w:t xml:space="preserve">Кубок ГРАН-ПРИ </w:t>
      </w:r>
      <w:r w:rsidR="001018C4">
        <w:rPr>
          <w:rFonts w:ascii="Cambria" w:eastAsia="Times New Roman" w:hAnsi="Cambria" w:cs="Times New Roman"/>
          <w:kern w:val="3"/>
          <w:sz w:val="18"/>
          <w:szCs w:val="18"/>
          <w:lang w:val="en-US" w:eastAsia="ru-RU"/>
        </w:rPr>
        <w:t>LEADER</w:t>
      </w:r>
      <w:r w:rsidR="001018C4" w:rsidRPr="003041EF">
        <w:rPr>
          <w:rFonts w:ascii="Cambria" w:eastAsia="Times New Roman" w:hAnsi="Cambria" w:cs="Times New Roman"/>
          <w:kern w:val="3"/>
          <w:sz w:val="18"/>
          <w:szCs w:val="18"/>
          <w:lang w:eastAsia="ru-RU"/>
        </w:rPr>
        <w:t xml:space="preserve"> </w:t>
      </w:r>
      <w:r w:rsidRPr="00D852AE">
        <w:rPr>
          <w:rFonts w:ascii="Cambria" w:eastAsia="Times New Roman" w:hAnsi="Cambria" w:cs="Times New Roman"/>
          <w:kern w:val="3"/>
          <w:sz w:val="18"/>
          <w:szCs w:val="18"/>
          <w:lang w:eastAsia="ru-RU"/>
        </w:rPr>
        <w:t>и 50 000 рублей</w:t>
      </w:r>
      <w:r>
        <w:rPr>
          <w:rFonts w:ascii="Cambria" w:eastAsia="Times New Roman" w:hAnsi="Cambria" w:cs="Times New Roman"/>
          <w:kern w:val="3"/>
          <w:sz w:val="18"/>
          <w:szCs w:val="18"/>
          <w:lang w:eastAsia="ru-RU"/>
        </w:rPr>
        <w:t xml:space="preserve"> (вручение в день награждения) </w:t>
      </w:r>
    </w:p>
    <w:p w14:paraId="1828F897" w14:textId="3C8B39A0" w:rsidR="00D469FF" w:rsidRPr="00C83B1E" w:rsidRDefault="001018C4" w:rsidP="00D469FF">
      <w:pPr>
        <w:spacing w:after="0" w:line="240" w:lineRule="auto"/>
        <w:jc w:val="both"/>
        <w:textAlignment w:val="baseline"/>
        <w:rPr>
          <w:rFonts w:ascii="Cambria" w:eastAsia="Times New Roman" w:hAnsi="Cambria" w:cs="Times New Roman"/>
          <w:b/>
          <w:kern w:val="3"/>
          <w:sz w:val="18"/>
          <w:szCs w:val="18"/>
          <w:lang w:eastAsia="ru-RU"/>
        </w:rPr>
      </w:pPr>
      <w:r>
        <w:rPr>
          <w:rFonts w:ascii="Cambria" w:eastAsia="Times New Roman" w:hAnsi="Cambria" w:cs="Times New Roman"/>
          <w:b/>
          <w:kern w:val="3"/>
          <w:sz w:val="18"/>
          <w:szCs w:val="18"/>
          <w:lang w:eastAsia="ru-RU"/>
        </w:rPr>
        <w:br/>
      </w:r>
      <w:r w:rsidR="00D469FF" w:rsidRPr="0036191F">
        <w:rPr>
          <w:rFonts w:ascii="Cambria" w:eastAsia="Times New Roman" w:hAnsi="Cambria" w:cs="Times New Roman"/>
          <w:b/>
          <w:kern w:val="3"/>
          <w:sz w:val="18"/>
          <w:szCs w:val="18"/>
          <w:lang w:eastAsia="ru-RU"/>
        </w:rPr>
        <w:t xml:space="preserve">Премиальный фонд конкурса </w:t>
      </w:r>
      <w:r w:rsidR="00DC44C4">
        <w:rPr>
          <w:rFonts w:ascii="Cambria" w:eastAsia="Times New Roman" w:hAnsi="Cambria" w:cs="Times New Roman"/>
          <w:b/>
          <w:kern w:val="3"/>
          <w:sz w:val="18"/>
          <w:szCs w:val="18"/>
          <w:lang w:eastAsia="ru-RU"/>
        </w:rPr>
        <w:t>500</w:t>
      </w:r>
      <w:r w:rsidR="00D469FF" w:rsidRPr="0036191F">
        <w:rPr>
          <w:rFonts w:ascii="Cambria" w:eastAsia="Times New Roman" w:hAnsi="Cambria" w:cs="Times New Roman"/>
          <w:b/>
          <w:kern w:val="3"/>
          <w:sz w:val="18"/>
          <w:szCs w:val="18"/>
          <w:lang w:eastAsia="ru-RU"/>
        </w:rPr>
        <w:t xml:space="preserve"> 000 рублей</w:t>
      </w:r>
      <w:r w:rsidR="00D469FF" w:rsidRPr="0036191F">
        <w:rPr>
          <w:rFonts w:ascii="Cambria" w:eastAsia="Times New Roman" w:hAnsi="Cambria" w:cs="Times New Roman"/>
          <w:kern w:val="3"/>
          <w:sz w:val="18"/>
          <w:szCs w:val="18"/>
          <w:lang w:eastAsia="ru-RU"/>
        </w:rPr>
        <w:t xml:space="preserve"> – присуждается в виде грантов, стипендий и сертификатов на участие в других мероп</w:t>
      </w:r>
      <w:r w:rsidR="003041EF" w:rsidRPr="0036191F">
        <w:rPr>
          <w:rFonts w:ascii="Cambria" w:eastAsia="Times New Roman" w:hAnsi="Cambria" w:cs="Times New Roman"/>
          <w:kern w:val="3"/>
          <w:sz w:val="18"/>
          <w:szCs w:val="18"/>
          <w:lang w:eastAsia="ru-RU"/>
        </w:rPr>
        <w:t>риятиях проекта</w:t>
      </w:r>
      <w:r w:rsidR="00D852AE">
        <w:rPr>
          <w:rFonts w:ascii="Cambria" w:eastAsia="Times New Roman" w:hAnsi="Cambria" w:cs="Times New Roman"/>
          <w:kern w:val="3"/>
          <w:sz w:val="18"/>
          <w:szCs w:val="18"/>
          <w:lang w:eastAsia="ru-RU"/>
        </w:rPr>
        <w:t xml:space="preserve">. </w:t>
      </w:r>
    </w:p>
    <w:p w14:paraId="76D57984" w14:textId="77777777" w:rsidR="00D469FF" w:rsidRPr="00274839" w:rsidRDefault="00D469FF" w:rsidP="00D469FF">
      <w:pPr>
        <w:spacing w:after="0" w:line="240" w:lineRule="auto"/>
        <w:jc w:val="both"/>
        <w:textAlignment w:val="baseline"/>
        <w:rPr>
          <w:rFonts w:ascii="Cambria" w:eastAsia="Times New Roman" w:hAnsi="Cambria" w:cs="Times New Roman"/>
          <w:b/>
          <w:color w:val="FF0000"/>
          <w:kern w:val="3"/>
          <w:sz w:val="18"/>
          <w:szCs w:val="18"/>
          <w:lang w:eastAsia="ru-RU"/>
        </w:rPr>
      </w:pPr>
    </w:p>
    <w:p w14:paraId="76A3B3C9" w14:textId="77777777" w:rsidR="00D469FF" w:rsidRPr="00274839" w:rsidRDefault="00D469FF" w:rsidP="00D469FF">
      <w:pPr>
        <w:spacing w:after="0" w:line="240" w:lineRule="auto"/>
        <w:jc w:val="both"/>
        <w:textAlignment w:val="baseline"/>
        <w:rPr>
          <w:rFonts w:ascii="Cambria" w:eastAsia="Times New Roman" w:hAnsi="Cambria" w:cs="Times New Roman"/>
          <w:b/>
          <w:color w:val="FF0000"/>
          <w:kern w:val="3"/>
          <w:sz w:val="18"/>
          <w:szCs w:val="18"/>
          <w:lang w:eastAsia="ru-RU"/>
        </w:rPr>
      </w:pPr>
      <w:r w:rsidRPr="00274839">
        <w:rPr>
          <w:rFonts w:ascii="Cambria" w:eastAsia="Times New Roman" w:hAnsi="Cambria" w:cs="Times New Roman"/>
          <w:b/>
          <w:color w:val="FF0000"/>
          <w:kern w:val="3"/>
          <w:sz w:val="18"/>
          <w:szCs w:val="18"/>
          <w:lang w:eastAsia="ru-RU"/>
        </w:rPr>
        <w:t>За каждый конкурсный номер участникам вручается кубок и диплом.</w:t>
      </w:r>
    </w:p>
    <w:p w14:paraId="01352986" w14:textId="77777777" w:rsidR="00D469FF" w:rsidRPr="00274839" w:rsidRDefault="00D469FF" w:rsidP="00D469FF">
      <w:pPr>
        <w:spacing w:after="0" w:line="240" w:lineRule="auto"/>
        <w:jc w:val="both"/>
        <w:textAlignment w:val="baseline"/>
        <w:rPr>
          <w:rFonts w:ascii="Cambria" w:eastAsia="Times New Roman" w:hAnsi="Cambria" w:cs="Times New Roman"/>
          <w:b/>
          <w:color w:val="FF0000"/>
          <w:kern w:val="3"/>
          <w:sz w:val="18"/>
          <w:szCs w:val="18"/>
          <w:lang w:eastAsia="ru-RU"/>
        </w:rPr>
      </w:pPr>
      <w:r w:rsidRPr="00274839">
        <w:rPr>
          <w:rFonts w:ascii="Cambria" w:eastAsia="Times New Roman" w:hAnsi="Cambria" w:cs="Times New Roman"/>
          <w:b/>
          <w:color w:val="FF0000"/>
          <w:kern w:val="3"/>
          <w:sz w:val="18"/>
          <w:szCs w:val="18"/>
          <w:lang w:eastAsia="ru-RU"/>
        </w:rPr>
        <w:t>Памятные медали получают все участники ансамблей / коллективов / групп БЕСПЛАТНО.</w:t>
      </w:r>
    </w:p>
    <w:p w14:paraId="6F86A4C3" w14:textId="77777777" w:rsidR="00D469FF" w:rsidRPr="00274839" w:rsidRDefault="00D469FF" w:rsidP="00D469FF">
      <w:pPr>
        <w:spacing w:after="0" w:line="240" w:lineRule="auto"/>
        <w:jc w:val="both"/>
        <w:textAlignment w:val="baseline"/>
        <w:rPr>
          <w:rFonts w:ascii="Cambria" w:eastAsia="Times New Roman" w:hAnsi="Cambria" w:cs="Times New Roman"/>
          <w:b/>
          <w:color w:val="FF0000"/>
          <w:kern w:val="3"/>
          <w:sz w:val="18"/>
          <w:szCs w:val="18"/>
          <w:lang w:eastAsia="ru-RU"/>
        </w:rPr>
      </w:pPr>
    </w:p>
    <w:p w14:paraId="1B6BB7B1" w14:textId="77777777" w:rsidR="00D469FF" w:rsidRPr="005D47AB" w:rsidRDefault="00D469FF" w:rsidP="00D469FF">
      <w:pPr>
        <w:rPr>
          <w:rFonts w:ascii="Cambria" w:eastAsia="Times New Roman" w:hAnsi="Cambria" w:cs="Times New Roman"/>
          <w:sz w:val="18"/>
          <w:szCs w:val="18"/>
          <w:lang w:eastAsia="ru-RU"/>
        </w:rPr>
      </w:pPr>
      <w:r w:rsidRPr="005D47AB">
        <w:rPr>
          <w:rFonts w:ascii="Cambria" w:eastAsia="Times New Roman" w:hAnsi="Cambria" w:cs="Times New Roman"/>
          <w:sz w:val="18"/>
          <w:szCs w:val="18"/>
          <w:lang w:eastAsia="ru-RU"/>
        </w:rPr>
        <w:t>Руководители, педагоги, концертмейстеры, директора, спонсоры награждаются именными благодарственными письмами по заблаговременному запросу, указанному в заявке.</w:t>
      </w:r>
    </w:p>
    <w:p w14:paraId="0E72C111" w14:textId="77777777" w:rsidR="00D469FF" w:rsidRPr="00D469FF" w:rsidRDefault="00D469FF" w:rsidP="00D469FF">
      <w:pPr>
        <w:widowControl w:val="0"/>
        <w:suppressAutoHyphens/>
        <w:autoSpaceDN w:val="0"/>
        <w:spacing w:after="0" w:line="276" w:lineRule="auto"/>
        <w:textAlignment w:val="baseline"/>
        <w:rPr>
          <w:rFonts w:ascii="Cambria" w:hAnsi="Cambria"/>
          <w:sz w:val="18"/>
          <w:szCs w:val="18"/>
        </w:rPr>
      </w:pPr>
      <w:r w:rsidRPr="00D469FF">
        <w:rPr>
          <w:rFonts w:ascii="Cambria" w:eastAsia="Times New Roman" w:hAnsi="Cambria" w:cs="Arial"/>
          <w:b/>
          <w:sz w:val="18"/>
          <w:szCs w:val="18"/>
          <w:lang w:eastAsia="ru-RU"/>
        </w:rPr>
        <w:t xml:space="preserve">5. Условия и порядок участия, этика поведения:  </w:t>
      </w:r>
    </w:p>
    <w:p w14:paraId="0E9EBB9B" w14:textId="77777777" w:rsidR="0075780A" w:rsidRPr="00812407" w:rsidRDefault="0075780A" w:rsidP="0075780A">
      <w:pPr>
        <w:spacing w:after="0" w:line="240" w:lineRule="auto"/>
        <w:jc w:val="both"/>
        <w:textAlignment w:val="baseline"/>
        <w:rPr>
          <w:rFonts w:ascii="Cambria" w:eastAsia="Times New Roman" w:hAnsi="Cambria" w:cs="Arial"/>
          <w:b/>
          <w:bCs/>
          <w:sz w:val="18"/>
          <w:szCs w:val="18"/>
          <w:lang w:eastAsia="ru-RU"/>
        </w:rPr>
      </w:pPr>
      <w:r w:rsidRPr="00812407">
        <w:rPr>
          <w:rFonts w:ascii="Cambria" w:eastAsia="Times New Roman" w:hAnsi="Cambria" w:cs="Arial"/>
          <w:sz w:val="18"/>
          <w:szCs w:val="18"/>
          <w:lang w:eastAsia="ru-RU"/>
        </w:rPr>
        <w:t xml:space="preserve">Для участия в мероприятии необходимо заполнить заявку на официальном сайте </w:t>
      </w:r>
      <w:hyperlink r:id="rId7" w:history="1">
        <w:r w:rsidRPr="00812407">
          <w:rPr>
            <w:rStyle w:val="a3"/>
            <w:rFonts w:ascii="Cambria" w:eastAsia="Times New Roman" w:hAnsi="Cambria" w:cs="Arial"/>
            <w:sz w:val="18"/>
            <w:szCs w:val="18"/>
            <w:lang w:eastAsia="ru-RU"/>
          </w:rPr>
          <w:t>www.rpfest.ru</w:t>
        </w:r>
      </w:hyperlink>
      <w:r w:rsidRPr="00812407">
        <w:rPr>
          <w:rFonts w:ascii="Cambria" w:eastAsia="Times New Roman" w:hAnsi="Cambria" w:cs="Arial"/>
          <w:sz w:val="18"/>
          <w:szCs w:val="18"/>
          <w:lang w:eastAsia="ru-RU"/>
        </w:rPr>
        <w:t xml:space="preserve"> кнопка «подать заявку» или скачать бланк, заполнить его вручную (далее отправить бланк на почту radostplanety@yandex.ru), </w:t>
      </w:r>
      <w:r w:rsidRPr="00812407">
        <w:rPr>
          <w:rFonts w:ascii="Cambria" w:eastAsia="Times New Roman" w:hAnsi="Cambria" w:cs="Arial"/>
          <w:b/>
          <w:bCs/>
          <w:sz w:val="18"/>
          <w:szCs w:val="18"/>
          <w:lang w:eastAsia="ru-RU"/>
        </w:rPr>
        <w:t>заявки так же принимаются в WhatsApp по номеру телефона 79684007049</w:t>
      </w:r>
    </w:p>
    <w:p w14:paraId="7A8FD2E4"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p>
    <w:p w14:paraId="7A9A6DC2"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r w:rsidRPr="00812407">
        <w:rPr>
          <w:rFonts w:ascii="Cambria" w:eastAsia="Times New Roman" w:hAnsi="Cambria" w:cs="Arial"/>
          <w:sz w:val="18"/>
          <w:szCs w:val="18"/>
          <w:lang w:eastAsia="ru-RU"/>
        </w:rPr>
        <w:t xml:space="preserve">После подачи заявки, в течении 24 часов вам придет информационное письмо о порядке внесения организационного целевого взноса, инструкциями и дополнительной информацией, </w:t>
      </w:r>
      <w:r w:rsidRPr="00812407">
        <w:rPr>
          <w:rFonts w:ascii="Cambria" w:eastAsia="Times New Roman" w:hAnsi="Cambria" w:cs="Arial"/>
          <w:b/>
          <w:bCs/>
          <w:sz w:val="18"/>
          <w:szCs w:val="18"/>
          <w:lang w:eastAsia="ru-RU"/>
        </w:rPr>
        <w:t xml:space="preserve">если ответ не пришел обязательно свяжитесь с оргкомитетом по телефону 79684007049 менеджер Жданова Алина Сергеевна (на номере доступен </w:t>
      </w:r>
      <w:r w:rsidRPr="00812407">
        <w:rPr>
          <w:rFonts w:ascii="Cambria" w:eastAsia="Times New Roman" w:hAnsi="Cambria" w:cs="Arial"/>
          <w:b/>
          <w:bCs/>
          <w:sz w:val="18"/>
          <w:szCs w:val="18"/>
          <w:lang w:val="en-US" w:eastAsia="ru-RU"/>
        </w:rPr>
        <w:t>WhatsApp</w:t>
      </w:r>
      <w:r w:rsidRPr="00812407">
        <w:rPr>
          <w:rFonts w:ascii="Cambria" w:eastAsia="Times New Roman" w:hAnsi="Cambria" w:cs="Arial"/>
          <w:b/>
          <w:bCs/>
          <w:sz w:val="18"/>
          <w:szCs w:val="18"/>
          <w:lang w:eastAsia="ru-RU"/>
        </w:rPr>
        <w:t xml:space="preserve">). </w:t>
      </w:r>
      <w:r w:rsidRPr="00812407">
        <w:rPr>
          <w:rFonts w:ascii="Cambria" w:eastAsia="Times New Roman" w:hAnsi="Cambria" w:cs="Arial"/>
          <w:sz w:val="18"/>
          <w:szCs w:val="18"/>
          <w:lang w:eastAsia="ru-RU"/>
        </w:rPr>
        <w:t xml:space="preserve">После получения информационного письма вам необходимо внести организационный взнос любым удобным способом (реквизиты будут указаны в письме). Если для внесения организационного взноса, направляющей организации требуется договор, акт и счет, просьба прислать реквизиты направляющей организации. Заявка окончательно регистрируется после получения подтверждения о внесении взноса (в течении 5-ти дней с момента подачи заявки на мероприятие, данное условие является обязательным, так как количество участников ограничено). </w:t>
      </w:r>
      <w:r w:rsidRPr="00812407">
        <w:rPr>
          <w:rFonts w:ascii="Cambria" w:eastAsia="Times New Roman" w:hAnsi="Cambria" w:cs="Arial"/>
          <w:b/>
          <w:sz w:val="18"/>
          <w:szCs w:val="18"/>
          <w:lang w:eastAsia="ru-RU"/>
        </w:rPr>
        <w:t xml:space="preserve">Места в гостинице бронируются только после поступления на расчётный счёт организатора «суммы бронирования» в размере 50% от суммы общего счёта в течение 5-ти рабочих дней с момента получения на указанный в заявке эл. адрес счёта и отправки копии чека о внесении взноса. </w:t>
      </w:r>
      <w:r w:rsidRPr="00812407">
        <w:rPr>
          <w:rFonts w:ascii="Cambria" w:eastAsia="Times New Roman" w:hAnsi="Cambria" w:cs="Arial"/>
          <w:sz w:val="18"/>
          <w:szCs w:val="18"/>
          <w:lang w:eastAsia="ru-RU"/>
        </w:rPr>
        <w:t>Если участники отказываются от заявки, предоплата возвращается за минусом расходов на банковские издержки и регистрацию заявки, но не более 10%.</w:t>
      </w:r>
    </w:p>
    <w:p w14:paraId="1171B247"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p>
    <w:p w14:paraId="51D0F894" w14:textId="77777777" w:rsidR="0075780A" w:rsidRPr="00812407" w:rsidRDefault="0075780A" w:rsidP="0075780A">
      <w:pPr>
        <w:spacing w:after="0" w:line="240" w:lineRule="auto"/>
        <w:jc w:val="both"/>
        <w:textAlignment w:val="baseline"/>
        <w:rPr>
          <w:rFonts w:ascii="Cambria" w:eastAsia="Times New Roman" w:hAnsi="Cambria" w:cs="Arial"/>
          <w:sz w:val="18"/>
          <w:szCs w:val="18"/>
          <w:lang w:eastAsia="ru-RU"/>
        </w:rPr>
      </w:pPr>
      <w:r w:rsidRPr="00812407">
        <w:rPr>
          <w:rFonts w:ascii="Cambria" w:eastAsia="Times New Roman" w:hAnsi="Cambria" w:cs="Arial"/>
          <w:sz w:val="18"/>
          <w:szCs w:val="18"/>
          <w:lang w:eastAsia="ru-RU"/>
        </w:rPr>
        <w:t>Все необходимое техническое оборудование должно быть указано в заявке на участие. Организатор оставляет за собой право отказать в полном и частичном выполнении технических требований.</w:t>
      </w:r>
    </w:p>
    <w:p w14:paraId="58DD14BD" w14:textId="77777777" w:rsidR="0075780A" w:rsidRPr="00812407" w:rsidRDefault="0075780A" w:rsidP="0075780A">
      <w:pPr>
        <w:spacing w:after="0" w:line="240" w:lineRule="auto"/>
        <w:jc w:val="both"/>
        <w:textAlignment w:val="baseline"/>
        <w:rPr>
          <w:rFonts w:ascii="Cambria" w:eastAsia="Times New Roman" w:hAnsi="Cambria" w:cs="Arial"/>
          <w:color w:val="FF0000"/>
          <w:sz w:val="18"/>
          <w:szCs w:val="18"/>
          <w:lang w:eastAsia="ru-RU"/>
        </w:rPr>
      </w:pPr>
    </w:p>
    <w:p w14:paraId="347181BC" w14:textId="77777777" w:rsidR="0075780A" w:rsidRPr="00812407" w:rsidRDefault="0075780A" w:rsidP="0075780A">
      <w:pPr>
        <w:spacing w:after="0" w:line="240" w:lineRule="auto"/>
        <w:jc w:val="both"/>
        <w:rPr>
          <w:rFonts w:ascii="Cambria" w:eastAsia="Times New Roman" w:hAnsi="Cambria" w:cs="Arial"/>
          <w:sz w:val="18"/>
          <w:szCs w:val="18"/>
          <w:lang w:eastAsia="ru-RU"/>
        </w:rPr>
      </w:pPr>
      <w:r w:rsidRPr="00812407">
        <w:rPr>
          <w:rFonts w:ascii="Cambria" w:hAnsi="Cambria" w:cs="Times New Roman"/>
          <w:sz w:val="18"/>
          <w:szCs w:val="18"/>
        </w:rPr>
        <w:t xml:space="preserve">Все руководители и самостоятельные участники будут добавлены в группу WhatsApp для мгновенных оповещений и оперативного информирования. </w:t>
      </w:r>
    </w:p>
    <w:p w14:paraId="018AD26E" w14:textId="77777777" w:rsidR="0075780A" w:rsidRPr="00812407" w:rsidRDefault="0075780A" w:rsidP="0075780A">
      <w:pPr>
        <w:spacing w:after="0" w:line="240" w:lineRule="auto"/>
        <w:jc w:val="both"/>
        <w:rPr>
          <w:rFonts w:ascii="Cambria" w:hAnsi="Cambria" w:cs="Times New Roman"/>
          <w:sz w:val="18"/>
          <w:szCs w:val="18"/>
        </w:rPr>
      </w:pPr>
    </w:p>
    <w:p w14:paraId="45B7843A" w14:textId="77777777" w:rsidR="0075780A" w:rsidRPr="00812407" w:rsidRDefault="0075780A" w:rsidP="0075780A">
      <w:pPr>
        <w:jc w:val="both"/>
        <w:rPr>
          <w:rFonts w:ascii="Cambria" w:hAnsi="Cambria" w:cs="Times New Roman"/>
          <w:b/>
          <w:sz w:val="18"/>
          <w:szCs w:val="18"/>
        </w:rPr>
      </w:pPr>
      <w:r w:rsidRPr="00812407">
        <w:rPr>
          <w:rFonts w:ascii="Cambria" w:hAnsi="Cambria" w:cs="Times New Roman"/>
          <w:sz w:val="18"/>
          <w:szCs w:val="18"/>
        </w:rPr>
        <w:t>Изменения по репертуару принимаются не позднее, чем за 10 дней до начала мероприятия.</w:t>
      </w:r>
      <w:r w:rsidRPr="00812407">
        <w:rPr>
          <w:rFonts w:ascii="Cambria" w:hAnsi="Cambria" w:cs="Times New Roman"/>
          <w:b/>
          <w:sz w:val="18"/>
          <w:szCs w:val="18"/>
        </w:rPr>
        <w:t xml:space="preserve"> </w:t>
      </w:r>
    </w:p>
    <w:p w14:paraId="2C587CBD" w14:textId="77777777" w:rsidR="0075780A" w:rsidRPr="00812407" w:rsidRDefault="0075780A" w:rsidP="0075780A">
      <w:pPr>
        <w:jc w:val="both"/>
        <w:rPr>
          <w:rFonts w:ascii="Cambria" w:hAnsi="Cambria" w:cs="Times New Roman"/>
          <w:sz w:val="18"/>
          <w:szCs w:val="18"/>
        </w:rPr>
      </w:pPr>
      <w:r w:rsidRPr="00812407">
        <w:rPr>
          <w:rFonts w:ascii="Cambria" w:hAnsi="Cambria" w:cs="Times New Roman"/>
          <w:sz w:val="18"/>
          <w:szCs w:val="18"/>
        </w:rPr>
        <w:t>Последовательность номеров в программе строгая, без возможностей произвольной перестановки. Очерёдность выступления в списках не меняется после составления программы оргкомитетом, в крайнем случае поменять очерёдность ваших конкурсных номеров вы сможете за кулисами у ведущего.</w:t>
      </w:r>
    </w:p>
    <w:p w14:paraId="59B63188" w14:textId="77777777" w:rsidR="0075780A" w:rsidRPr="00812407" w:rsidRDefault="0075780A" w:rsidP="0075780A">
      <w:pPr>
        <w:spacing w:after="0" w:line="240" w:lineRule="auto"/>
        <w:jc w:val="both"/>
        <w:rPr>
          <w:rFonts w:ascii="Cambria" w:hAnsi="Cambria" w:cs="Times New Roman"/>
          <w:sz w:val="18"/>
          <w:szCs w:val="18"/>
        </w:rPr>
      </w:pPr>
      <w:r w:rsidRPr="00812407">
        <w:rPr>
          <w:rFonts w:ascii="Cambria" w:hAnsi="Cambria" w:cs="Times New Roman"/>
          <w:sz w:val="18"/>
          <w:szCs w:val="18"/>
        </w:rPr>
        <w:t>Проведение репетиций осуществляется в соответствии с графиком, утвержденным оргкомитетом фестиваля. При отсутствии конкурсного времени, проведение репетиций не гарантировано.</w:t>
      </w:r>
    </w:p>
    <w:p w14:paraId="3D970433" w14:textId="77777777" w:rsidR="0075780A" w:rsidRPr="00812407" w:rsidRDefault="0075780A" w:rsidP="0075780A">
      <w:pPr>
        <w:spacing w:after="0" w:line="240" w:lineRule="auto"/>
        <w:jc w:val="both"/>
        <w:rPr>
          <w:rFonts w:ascii="Cambria" w:hAnsi="Cambria" w:cs="Times New Roman"/>
          <w:sz w:val="18"/>
          <w:szCs w:val="18"/>
        </w:rPr>
      </w:pPr>
    </w:p>
    <w:p w14:paraId="6588F18A" w14:textId="77777777" w:rsidR="0075780A" w:rsidRPr="00812407" w:rsidRDefault="0075780A" w:rsidP="0075780A">
      <w:pPr>
        <w:spacing w:after="0"/>
        <w:jc w:val="both"/>
        <w:rPr>
          <w:rFonts w:ascii="Cambria" w:hAnsi="Cambria" w:cs="Times New Roman"/>
          <w:sz w:val="18"/>
          <w:szCs w:val="18"/>
        </w:rPr>
      </w:pPr>
      <w:r w:rsidRPr="00812407">
        <w:rPr>
          <w:rFonts w:ascii="Cambria" w:hAnsi="Cambria" w:cs="Times New Roman"/>
          <w:sz w:val="18"/>
          <w:szCs w:val="18"/>
        </w:rPr>
        <w:t>Представляя свои выступления на мероприятие, участники дают согласие на их безвозмездное опубликование, публичный показ, сообщения в эфир либо передачу иным способом, в случае несогласия с данным пунктом, просьба заранее оповестить оргкомитет.</w:t>
      </w:r>
    </w:p>
    <w:p w14:paraId="51A7333E" w14:textId="77777777" w:rsidR="0075780A" w:rsidRPr="00812407" w:rsidRDefault="0075780A" w:rsidP="0075780A">
      <w:pPr>
        <w:contextualSpacing/>
        <w:jc w:val="both"/>
        <w:rPr>
          <w:rFonts w:ascii="Cambria" w:hAnsi="Cambria" w:cs="Times New Roman"/>
          <w:sz w:val="18"/>
          <w:szCs w:val="18"/>
        </w:rPr>
      </w:pPr>
    </w:p>
    <w:p w14:paraId="1665B1E2" w14:textId="77777777" w:rsidR="0075780A" w:rsidRPr="00812407" w:rsidRDefault="0075780A" w:rsidP="0075780A">
      <w:pPr>
        <w:contextualSpacing/>
        <w:jc w:val="both"/>
        <w:rPr>
          <w:rFonts w:ascii="Cambria" w:hAnsi="Cambria"/>
          <w:b/>
          <w:sz w:val="18"/>
          <w:szCs w:val="18"/>
        </w:rPr>
      </w:pPr>
      <w:r w:rsidRPr="00812407">
        <w:rPr>
          <w:rFonts w:ascii="Cambria" w:hAnsi="Cambria"/>
          <w:b/>
          <w:sz w:val="18"/>
          <w:szCs w:val="18"/>
        </w:rPr>
        <w:t>Ответственность за жизнь и безопасность участников несут руководители/сопровождающие их лица! Организаторы конкурса-фестиваля не несут ответственности за травмы участников, полученные в период проведения мероприятия.</w:t>
      </w:r>
    </w:p>
    <w:p w14:paraId="5665F534" w14:textId="77777777" w:rsidR="0075780A" w:rsidRPr="00812407" w:rsidRDefault="0075780A" w:rsidP="0075780A">
      <w:pPr>
        <w:contextualSpacing/>
        <w:jc w:val="both"/>
        <w:rPr>
          <w:rFonts w:ascii="Cambria" w:hAnsi="Cambria"/>
          <w:color w:val="000000"/>
          <w:sz w:val="18"/>
          <w:szCs w:val="18"/>
        </w:rPr>
      </w:pPr>
    </w:p>
    <w:p w14:paraId="207CBE62"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Руководители/родители участников конкурса при подаче заявки автоматически подтверждают согласие со всеми пунктами данного Положения, а также согласие, что участник может быть задействован в конкурсных мероприятиях до 23.00 (по желанию руководителя / родителя).</w:t>
      </w:r>
    </w:p>
    <w:p w14:paraId="6CA07E0E"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Оргкомитет вправе дисквалифицировать участника, творческий коллектив, руководителя за грубое нарушение Правил внутреннего распорядка конкурса, нарушение дисциплины и неэтичное поведение в отношении Оргкомитета, членов жюри и других участников конкурса.</w:t>
      </w:r>
    </w:p>
    <w:p w14:paraId="6410D1B9"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Все спорные вопросы решаются путем переговоров. Оргкомитет вправе решать любые вопросы, не освещенные настоящим Положением.</w:t>
      </w:r>
    </w:p>
    <w:p w14:paraId="744AA31C"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Конкурсантам следует вести себя с достоинством, демонстрировать высокий уровень культуры, быть доброжелательными и толерантными по отношению к своим соперникам, в том числе к представителям других национальностей и конфессий, относиться с уважением к педагогам и руководителям творческих коллективов, организаторам, членам жюри, воздерживаться от некорректных комментариев, создания шума или иных помех для выступающих.</w:t>
      </w:r>
    </w:p>
    <w:p w14:paraId="6E606181"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 xml:space="preserve">Педагогам, руководителям творческих коллективов, концертмейстерам и иным лицам, сопровождающим конкурсантов, следует вести себя достойно, в профессиональной манере, проявлять уважение к коллегам, организаторам, членам жюри и </w:t>
      </w:r>
      <w:r w:rsidRPr="00812407">
        <w:rPr>
          <w:rFonts w:ascii="Cambria" w:hAnsi="Cambria"/>
          <w:color w:val="000000"/>
          <w:sz w:val="18"/>
          <w:szCs w:val="18"/>
        </w:rPr>
        <w:lastRenderedPageBreak/>
        <w:t>другим конкурсантам, воздерживаться от конфликтных ситуаций, следить за поведением своих воспитанников, способствовать поддержанию порядка, чистоты и тишины в зрительном зале, закулисном пространстве, в фойе и гримерных комнатах.</w:t>
      </w:r>
    </w:p>
    <w:p w14:paraId="02898748"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Педагогам следует знать и придерживаться правил и этики поведения, изложенных в настоящем Положении, и ознакомить с ними конкурсантов.</w:t>
      </w:r>
    </w:p>
    <w:p w14:paraId="71177A8B" w14:textId="77777777" w:rsidR="0075780A" w:rsidRPr="00812407" w:rsidRDefault="0075780A" w:rsidP="0075780A">
      <w:pPr>
        <w:spacing w:after="0"/>
        <w:jc w:val="both"/>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При выезде на конкурсы, экскурсии, либо в любые другие поездки - если дети едут без сопровождения родителей, а в сопровождении руководителя коллектива, иных сопровождающих - требуется учесть новые правила. Постановление Правительства Российской Федерации от 18 ноября 2020 г. N 1853 г. Москва "Об утверждении Правил предоставления гостиничных услуг в Российской Федерации" Пункт 18 гласит о том, что, если с ребенком до 14 лет нет законных представителей, с ним должны быть сопровождающие и письменное согласие в свободной форме от одного из родителей (в письме паспортные данные) + копия паспорта от родителей. Нотариально заверять не надо.</w:t>
      </w:r>
    </w:p>
    <w:p w14:paraId="2CC518D7" w14:textId="77777777" w:rsidR="0075780A" w:rsidRPr="00812407" w:rsidRDefault="0075780A" w:rsidP="0075780A">
      <w:pPr>
        <w:spacing w:after="0"/>
        <w:jc w:val="both"/>
        <w:rPr>
          <w:rFonts w:ascii="Cambria" w:eastAsia="Times New Roman" w:hAnsi="Cambria" w:cs="Times New Roman"/>
          <w:sz w:val="18"/>
          <w:szCs w:val="18"/>
          <w:lang w:eastAsia="ru-RU"/>
        </w:rPr>
      </w:pPr>
    </w:p>
    <w:p w14:paraId="2056C1B4" w14:textId="77777777" w:rsidR="0075780A" w:rsidRPr="00812407" w:rsidRDefault="0075780A" w:rsidP="0075780A">
      <w:pPr>
        <w:spacing w:after="0"/>
        <w:jc w:val="both"/>
        <w:rPr>
          <w:rFonts w:ascii="Cambria" w:eastAsia="Times New Roman" w:hAnsi="Cambria" w:cs="Times New Roman"/>
          <w:color w:val="FF0000"/>
          <w:sz w:val="18"/>
          <w:szCs w:val="18"/>
          <w:lang w:eastAsia="ru-RU"/>
        </w:rPr>
      </w:pPr>
      <w:r w:rsidRPr="00812407">
        <w:rPr>
          <w:rFonts w:ascii="Cambria" w:eastAsia="Times New Roman" w:hAnsi="Cambria" w:cs="Times New Roman"/>
          <w:b/>
          <w:color w:val="FF0000"/>
          <w:sz w:val="18"/>
          <w:szCs w:val="18"/>
          <w:lang w:eastAsia="ru-RU"/>
        </w:rPr>
        <w:t>Самостоятельное размещение не предусмотрено,</w:t>
      </w:r>
      <w:r w:rsidRPr="00812407">
        <w:rPr>
          <w:rFonts w:ascii="Cambria" w:eastAsia="Times New Roman" w:hAnsi="Cambria" w:cs="Times New Roman"/>
          <w:color w:val="FF0000"/>
          <w:sz w:val="18"/>
          <w:szCs w:val="18"/>
          <w:lang w:eastAsia="ru-RU"/>
        </w:rPr>
        <w:t xml:space="preserve"> кроме участников из города Москвы и МО. Участники, а также руководители и сопровождающие размещаются в гостинице «Измайлово» корпуса Гамма, Дельта, Бета в номерах со всеми удобствами </w:t>
      </w:r>
      <w:r w:rsidRPr="00812407">
        <w:rPr>
          <w:rFonts w:ascii="Cambria" w:eastAsia="Times New Roman" w:hAnsi="Cambria" w:cs="Times New Roman"/>
          <w:b/>
          <w:color w:val="FF0000"/>
          <w:sz w:val="18"/>
          <w:szCs w:val="18"/>
          <w:lang w:eastAsia="ru-RU"/>
        </w:rPr>
        <w:t>СТРОГО через оргкомитет.</w:t>
      </w:r>
      <w:r w:rsidRPr="00812407">
        <w:rPr>
          <w:rFonts w:ascii="Cambria" w:eastAsia="Times New Roman" w:hAnsi="Cambria" w:cs="Times New Roman"/>
          <w:color w:val="FF0000"/>
          <w:sz w:val="18"/>
          <w:szCs w:val="18"/>
          <w:lang w:eastAsia="ru-RU"/>
        </w:rPr>
        <w:t xml:space="preserve"> Вход в концертный зал родителей и родственников, которые приехали и заселились в других гостиницах ВОСПРЕЩЕН (на входе в концертный зал, действует паспортный контроль).</w:t>
      </w:r>
    </w:p>
    <w:p w14:paraId="3B51E8D0" w14:textId="77777777" w:rsidR="0075780A" w:rsidRPr="00812407" w:rsidRDefault="0075780A" w:rsidP="0075780A">
      <w:pPr>
        <w:spacing w:after="0"/>
        <w:jc w:val="both"/>
        <w:rPr>
          <w:rFonts w:ascii="Cambria" w:eastAsia="Times New Roman" w:hAnsi="Cambria" w:cs="Times New Roman"/>
          <w:sz w:val="18"/>
          <w:szCs w:val="18"/>
          <w:lang w:eastAsia="ru-RU"/>
        </w:rPr>
      </w:pPr>
    </w:p>
    <w:p w14:paraId="505D45E8" w14:textId="77777777" w:rsidR="0075780A" w:rsidRPr="00812407" w:rsidRDefault="0075780A" w:rsidP="0075780A">
      <w:pPr>
        <w:jc w:val="both"/>
        <w:rPr>
          <w:rFonts w:ascii="Cambria" w:hAnsi="Cambria"/>
          <w:color w:val="000000"/>
          <w:sz w:val="18"/>
          <w:szCs w:val="18"/>
        </w:rPr>
      </w:pPr>
      <w:r w:rsidRPr="00812407">
        <w:rPr>
          <w:rFonts w:ascii="Cambria" w:hAnsi="Cambria"/>
          <w:color w:val="000000"/>
          <w:sz w:val="18"/>
          <w:szCs w:val="18"/>
        </w:rPr>
        <w:t xml:space="preserve">Добровольный организационный целевой взнос направляется на обеспечение программы проведения мероприятия и на уставные цели организации. Взносы участников имеют целевое назначение: прямые расходы, связанные с содержанием сайта и регистрацией заявок, оплатой интернета, изготовлением дипломов, баннеров, приобретением медалей, кубков, подарков, почтовой рассылкой, перелетов и оплатой проживания членов жюри, издательской деятельностью, организацией мероприятий, аренды залов и проведение конференций, оплата гостиничных услуг, выдача призового фонда, сертификатов, ведение уставной деятельности и регулируются данным Положением об участии. </w:t>
      </w:r>
    </w:p>
    <w:p w14:paraId="254FC706" w14:textId="77777777" w:rsidR="0075780A" w:rsidRPr="00812407" w:rsidRDefault="0075780A" w:rsidP="0075780A">
      <w:pPr>
        <w:rPr>
          <w:rFonts w:ascii="Cambria" w:hAnsi="Cambria"/>
          <w:sz w:val="20"/>
          <w:szCs w:val="20"/>
        </w:rPr>
      </w:pPr>
      <w:r w:rsidRPr="00812407">
        <w:rPr>
          <w:rFonts w:ascii="Cambria" w:eastAsia="Times New Roman" w:hAnsi="Cambria" w:cs="Times New Roman"/>
          <w:b/>
          <w:sz w:val="18"/>
          <w:szCs w:val="18"/>
          <w:lang w:eastAsia="ru-RU"/>
        </w:rPr>
        <w:t xml:space="preserve">6. Финансовые условия: </w:t>
      </w:r>
    </w:p>
    <w:p w14:paraId="009300AF" w14:textId="77777777" w:rsidR="0075780A" w:rsidRPr="00812407" w:rsidRDefault="0075780A" w:rsidP="0075780A">
      <w:pPr>
        <w:spacing w:after="0"/>
        <w:jc w:val="both"/>
        <w:rPr>
          <w:rFonts w:ascii="Cambria" w:hAnsi="Cambria"/>
          <w:sz w:val="20"/>
          <w:szCs w:val="20"/>
        </w:rPr>
      </w:pPr>
      <w:r w:rsidRPr="00812407">
        <w:rPr>
          <w:rFonts w:ascii="Cambria" w:eastAsia="Times New Roman" w:hAnsi="Cambria" w:cs="Times New Roman"/>
          <w:b/>
          <w:sz w:val="18"/>
          <w:szCs w:val="18"/>
          <w:lang w:eastAsia="ru-RU"/>
        </w:rPr>
        <w:t>Организационные взносы для участников</w:t>
      </w:r>
      <w:r w:rsidRPr="00812407">
        <w:rPr>
          <w:rFonts w:ascii="Cambria" w:eastAsia="Times New Roman" w:hAnsi="Cambria" w:cs="Times New Roman"/>
          <w:sz w:val="18"/>
          <w:szCs w:val="18"/>
          <w:lang w:eastAsia="ru-RU"/>
        </w:rPr>
        <w:t xml:space="preserve"> </w:t>
      </w:r>
      <w:r w:rsidRPr="00812407">
        <w:rPr>
          <w:rFonts w:ascii="Cambria" w:eastAsia="Times New Roman" w:hAnsi="Cambria" w:cs="Times New Roman"/>
          <w:b/>
          <w:color w:val="FF0000"/>
          <w:sz w:val="18"/>
          <w:szCs w:val="18"/>
          <w:lang w:eastAsia="ru-RU"/>
        </w:rPr>
        <w:t>БЕЗ ПРОЖИВАНИЯ</w:t>
      </w:r>
      <w:r w:rsidRPr="00812407">
        <w:rPr>
          <w:rFonts w:ascii="Cambria" w:eastAsia="Times New Roman" w:hAnsi="Cambria" w:cs="Times New Roman"/>
          <w:color w:val="FF0000"/>
          <w:sz w:val="18"/>
          <w:szCs w:val="18"/>
          <w:lang w:eastAsia="ru-RU"/>
        </w:rPr>
        <w:t xml:space="preserve"> </w:t>
      </w:r>
      <w:r w:rsidRPr="00812407">
        <w:rPr>
          <w:rFonts w:ascii="Cambria" w:eastAsia="Times New Roman" w:hAnsi="Cambria" w:cs="Times New Roman"/>
          <w:b/>
          <w:sz w:val="18"/>
          <w:szCs w:val="18"/>
          <w:lang w:eastAsia="ru-RU"/>
        </w:rPr>
        <w:t>(Москва и Московская область):</w:t>
      </w:r>
    </w:p>
    <w:p w14:paraId="228DE256" w14:textId="77777777" w:rsidR="0075780A" w:rsidRPr="00812407" w:rsidRDefault="0075780A" w:rsidP="0075780A">
      <w:pPr>
        <w:spacing w:after="0"/>
        <w:jc w:val="both"/>
        <w:rPr>
          <w:rFonts w:ascii="Cambria" w:eastAsia="Times New Roman" w:hAnsi="Cambria" w:cs="Times New Roman"/>
          <w:sz w:val="18"/>
          <w:szCs w:val="18"/>
          <w:lang w:eastAsia="ru-RU"/>
        </w:rPr>
      </w:pPr>
    </w:p>
    <w:p w14:paraId="3830CFE4" w14:textId="77777777" w:rsidR="0075780A" w:rsidRPr="00812407" w:rsidRDefault="0075780A" w:rsidP="0075780A">
      <w:pPr>
        <w:spacing w:after="0"/>
        <w:jc w:val="both"/>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Солисты - 3500 рублей (Исключительно в составе коллектива);</w:t>
      </w:r>
    </w:p>
    <w:p w14:paraId="43A42A38" w14:textId="77777777" w:rsidR="0075780A" w:rsidRPr="00812407" w:rsidRDefault="0075780A" w:rsidP="0075780A">
      <w:pPr>
        <w:spacing w:after="0"/>
        <w:jc w:val="both"/>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Дуэты - 2500 рублей с участника (Исключительно в составе коллектива);</w:t>
      </w:r>
    </w:p>
    <w:p w14:paraId="0BF473F9" w14:textId="77777777" w:rsidR="0075780A" w:rsidRPr="00812407" w:rsidRDefault="0075780A" w:rsidP="0075780A">
      <w:pPr>
        <w:spacing w:after="0"/>
        <w:jc w:val="both"/>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Малые формы (3-5 участников) - 2000 рублей с участника;</w:t>
      </w:r>
    </w:p>
    <w:p w14:paraId="3C11D1D4" w14:textId="77777777" w:rsidR="0075780A" w:rsidRPr="00812407" w:rsidRDefault="0075780A" w:rsidP="0075780A">
      <w:pPr>
        <w:spacing w:after="0"/>
        <w:jc w:val="both"/>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Коллективы - 900 рублей с участника, но не более 20 000 с коллектива за один конкурсный номер; </w:t>
      </w:r>
    </w:p>
    <w:p w14:paraId="12AB789A" w14:textId="77777777" w:rsidR="0075780A" w:rsidRPr="00812407" w:rsidRDefault="0075780A" w:rsidP="0075780A">
      <w:pPr>
        <w:spacing w:after="0"/>
        <w:jc w:val="both"/>
        <w:rPr>
          <w:rFonts w:ascii="Cambria" w:eastAsia="Times New Roman" w:hAnsi="Cambria" w:cs="Times New Roman"/>
          <w:sz w:val="18"/>
          <w:szCs w:val="18"/>
          <w:lang w:eastAsia="ru-RU"/>
        </w:rPr>
      </w:pPr>
    </w:p>
    <w:p w14:paraId="573E6377" w14:textId="77777777" w:rsidR="0075780A" w:rsidRPr="00812407" w:rsidRDefault="0075780A" w:rsidP="0075780A">
      <w:pPr>
        <w:spacing w:after="0" w:line="240" w:lineRule="auto"/>
        <w:jc w:val="both"/>
        <w:textAlignment w:val="baseline"/>
        <w:rPr>
          <w:rFonts w:ascii="Cambria" w:eastAsia="Times New Roman" w:hAnsi="Cambria" w:cs="Times New Roman"/>
          <w:b/>
          <w:kern w:val="3"/>
          <w:sz w:val="18"/>
          <w:szCs w:val="18"/>
          <w:lang w:eastAsia="ru-RU"/>
        </w:rPr>
      </w:pPr>
      <w:r w:rsidRPr="00812407">
        <w:rPr>
          <w:rFonts w:ascii="Cambria" w:eastAsia="Times New Roman" w:hAnsi="Cambria" w:cs="Times New Roman"/>
          <w:b/>
          <w:kern w:val="3"/>
          <w:sz w:val="18"/>
          <w:szCs w:val="18"/>
          <w:lang w:eastAsia="ru-RU"/>
        </w:rPr>
        <w:t>За каждый конкурсный номер участникам вручается кубок и диплом.</w:t>
      </w:r>
    </w:p>
    <w:p w14:paraId="0F7ABCED" w14:textId="77777777" w:rsidR="0075780A" w:rsidRPr="00812407" w:rsidRDefault="0075780A" w:rsidP="0075780A">
      <w:pPr>
        <w:spacing w:after="0" w:line="240" w:lineRule="auto"/>
        <w:jc w:val="both"/>
        <w:textAlignment w:val="baseline"/>
      </w:pPr>
      <w:r w:rsidRPr="00812407">
        <w:rPr>
          <w:rFonts w:ascii="Cambria" w:eastAsia="Times New Roman" w:hAnsi="Cambria" w:cs="Times New Roman"/>
          <w:b/>
          <w:kern w:val="3"/>
          <w:sz w:val="18"/>
          <w:szCs w:val="18"/>
          <w:lang w:eastAsia="ru-RU"/>
        </w:rPr>
        <w:t>Памятные медали получают все участники ансамблей / коллективов / групп БЕСПЛАТНО.</w:t>
      </w:r>
      <w:r w:rsidRPr="00812407">
        <w:t xml:space="preserve"> </w:t>
      </w:r>
    </w:p>
    <w:p w14:paraId="72AE8AC4" w14:textId="77777777" w:rsidR="0075780A" w:rsidRPr="00812407" w:rsidRDefault="0075780A" w:rsidP="0075780A">
      <w:pPr>
        <w:spacing w:after="0" w:line="240" w:lineRule="auto"/>
        <w:jc w:val="both"/>
        <w:textAlignment w:val="baseline"/>
        <w:rPr>
          <w:rFonts w:ascii="Cambria" w:eastAsia="Times New Roman" w:hAnsi="Cambria" w:cs="Times New Roman"/>
          <w:b/>
          <w:kern w:val="3"/>
          <w:sz w:val="18"/>
          <w:szCs w:val="18"/>
          <w:lang w:eastAsia="ru-RU"/>
        </w:rPr>
      </w:pPr>
      <w:r w:rsidRPr="00812407">
        <w:rPr>
          <w:rFonts w:ascii="Cambria" w:eastAsia="Times New Roman" w:hAnsi="Cambria" w:cs="Times New Roman"/>
          <w:b/>
          <w:kern w:val="3"/>
          <w:sz w:val="18"/>
          <w:szCs w:val="18"/>
          <w:lang w:eastAsia="ru-RU"/>
        </w:rPr>
        <w:t>Участие в круглых столах и мастер-классах БЕСПЛАТНО.</w:t>
      </w:r>
    </w:p>
    <w:p w14:paraId="2D0E63A9" w14:textId="77777777" w:rsidR="0075780A" w:rsidRPr="00812407" w:rsidRDefault="0075780A" w:rsidP="0075780A">
      <w:pPr>
        <w:spacing w:after="0"/>
        <w:jc w:val="both"/>
        <w:rPr>
          <w:rFonts w:ascii="Cambria" w:eastAsia="Times New Roman" w:hAnsi="Cambria" w:cs="Times New Roman"/>
          <w:sz w:val="18"/>
          <w:szCs w:val="18"/>
          <w:lang w:eastAsia="ru-RU"/>
        </w:rPr>
      </w:pPr>
    </w:p>
    <w:p w14:paraId="1C1217F3" w14:textId="77777777" w:rsidR="0075780A" w:rsidRPr="00812407" w:rsidRDefault="0075780A" w:rsidP="0075780A">
      <w:pPr>
        <w:spacing w:after="0"/>
        <w:jc w:val="both"/>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Возможно предоставление скидок в индивидуальном порядке. Скидки рассчитываются в зависимости от количества участников и предоставляются в индивидуальном порядке при обращении по указанным ниже контактам.</w:t>
      </w:r>
    </w:p>
    <w:p w14:paraId="7D2D78AD" w14:textId="77777777" w:rsidR="0075780A" w:rsidRPr="00812407" w:rsidRDefault="0075780A" w:rsidP="0075780A">
      <w:pPr>
        <w:spacing w:after="0"/>
        <w:jc w:val="both"/>
        <w:rPr>
          <w:rFonts w:ascii="Cambria" w:eastAsia="Times New Roman" w:hAnsi="Cambria" w:cs="Times New Roman"/>
          <w:b/>
          <w:sz w:val="18"/>
          <w:szCs w:val="18"/>
          <w:lang w:eastAsia="ru-RU"/>
        </w:rPr>
      </w:pPr>
    </w:p>
    <w:p w14:paraId="547B75EA" w14:textId="77777777" w:rsidR="0075780A" w:rsidRPr="00812407" w:rsidRDefault="0075780A" w:rsidP="0075780A">
      <w:pPr>
        <w:spacing w:after="0"/>
        <w:jc w:val="both"/>
        <w:rPr>
          <w:rFonts w:ascii="Cambria" w:eastAsia="Times New Roman" w:hAnsi="Cambria" w:cs="Times New Roman"/>
          <w:b/>
          <w:color w:val="FF0000"/>
          <w:sz w:val="18"/>
          <w:szCs w:val="18"/>
          <w:lang w:eastAsia="ru-RU"/>
        </w:rPr>
      </w:pPr>
      <w:r w:rsidRPr="00812407">
        <w:rPr>
          <w:rFonts w:ascii="Cambria" w:eastAsia="Times New Roman" w:hAnsi="Cambria" w:cs="Times New Roman"/>
          <w:b/>
          <w:sz w:val="18"/>
          <w:szCs w:val="18"/>
          <w:lang w:eastAsia="ru-RU"/>
        </w:rPr>
        <w:t>Организационные взносы и условия для участников</w:t>
      </w:r>
      <w:r w:rsidRPr="00812407">
        <w:rPr>
          <w:rFonts w:ascii="Cambria" w:eastAsia="Times New Roman" w:hAnsi="Cambria" w:cs="Times New Roman"/>
          <w:b/>
          <w:color w:val="FF0000"/>
          <w:sz w:val="18"/>
          <w:szCs w:val="18"/>
          <w:lang w:eastAsia="ru-RU"/>
        </w:rPr>
        <w:t xml:space="preserve"> С ПРОЖИВАНИЕМ: </w:t>
      </w:r>
    </w:p>
    <w:p w14:paraId="1F676F98" w14:textId="77777777" w:rsidR="0075780A" w:rsidRPr="00812407" w:rsidRDefault="0075780A" w:rsidP="0075780A">
      <w:pPr>
        <w:spacing w:after="0" w:line="240" w:lineRule="auto"/>
        <w:rPr>
          <w:rFonts w:ascii="Cambria" w:hAnsi="Cambria"/>
          <w:sz w:val="18"/>
          <w:szCs w:val="18"/>
        </w:rPr>
      </w:pPr>
      <w:r w:rsidRPr="00812407">
        <w:rPr>
          <w:rFonts w:ascii="Cambria" w:hAnsi="Cambria"/>
          <w:sz w:val="18"/>
          <w:szCs w:val="18"/>
        </w:rPr>
        <w:t>СТОИМОСТЬ ПОЕЗДКИ / ФЕСТИВАЛЬНОГО ПАКЕТА НА ОДНОГО ЧЕЛОВЕКА:</w:t>
      </w:r>
    </w:p>
    <w:p w14:paraId="5E30EF09" w14:textId="77777777" w:rsidR="0075780A" w:rsidRPr="00812407" w:rsidRDefault="0075780A" w:rsidP="0075780A">
      <w:pPr>
        <w:spacing w:after="0" w:line="240" w:lineRule="auto"/>
        <w:rPr>
          <w:rFonts w:ascii="Cambria" w:hAnsi="Cambria"/>
          <w:sz w:val="18"/>
          <w:szCs w:val="18"/>
        </w:rPr>
      </w:pPr>
    </w:p>
    <w:p w14:paraId="164F1DCA" w14:textId="77777777" w:rsidR="0075780A" w:rsidRPr="00812407" w:rsidRDefault="0075780A" w:rsidP="0075780A">
      <w:pPr>
        <w:spacing w:after="0" w:line="240" w:lineRule="auto"/>
        <w:jc w:val="center"/>
        <w:rPr>
          <w:rFonts w:ascii="Cambria" w:hAnsi="Cambria"/>
          <w:b/>
          <w:color w:val="FF0000"/>
          <w:sz w:val="18"/>
          <w:szCs w:val="18"/>
        </w:rPr>
      </w:pPr>
      <w:r w:rsidRPr="00812407">
        <w:rPr>
          <w:rFonts w:ascii="Cambria" w:hAnsi="Cambria"/>
          <w:b/>
          <w:color w:val="FF0000"/>
          <w:sz w:val="18"/>
          <w:szCs w:val="18"/>
        </w:rPr>
        <w:t>АКЦИЯ группам 7+1 каждый 8-й человек проживает бесплатно</w:t>
      </w:r>
      <w:r w:rsidRPr="00812407">
        <w:rPr>
          <w:rFonts w:ascii="Cambria" w:hAnsi="Cambria"/>
          <w:b/>
          <w:color w:val="FF0000"/>
          <w:sz w:val="18"/>
          <w:szCs w:val="18"/>
        </w:rPr>
        <w:br/>
      </w:r>
    </w:p>
    <w:p w14:paraId="743688F9"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*По желанию участников время пребывания может быть продлено на любое количество суток по согласованию с оргкомитетом конкурса.</w:t>
      </w:r>
    </w:p>
    <w:p w14:paraId="6B31BA4E" w14:textId="77777777" w:rsidR="0075780A" w:rsidRPr="00812407" w:rsidRDefault="0075780A" w:rsidP="0075780A">
      <w:pPr>
        <w:spacing w:after="0" w:line="240" w:lineRule="auto"/>
        <w:rPr>
          <w:rFonts w:ascii="Cambria" w:eastAsia="Times New Roman" w:hAnsi="Cambria" w:cs="Times New Roman"/>
          <w:b/>
          <w:sz w:val="18"/>
          <w:szCs w:val="18"/>
          <w:lang w:eastAsia="ru-RU"/>
        </w:rPr>
      </w:pPr>
    </w:p>
    <w:p w14:paraId="6DC53A4B" w14:textId="77777777" w:rsidR="0075780A" w:rsidRPr="00812407" w:rsidRDefault="0075780A" w:rsidP="0075780A">
      <w:pPr>
        <w:spacing w:after="0" w:line="240" w:lineRule="auto"/>
        <w:jc w:val="both"/>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*Скидки, бонусы, сертификаты и акции не суммируются. Вы можете выбрать только одну привилегию. Все дополнительные льготы мероприятия рассчитываются для каждого конкурсанта / коллектива индивидуально в личной переписке с менеджером.</w:t>
      </w:r>
    </w:p>
    <w:p w14:paraId="425A481B" w14:textId="77777777" w:rsidR="0075780A" w:rsidRPr="00812407" w:rsidRDefault="0075780A" w:rsidP="0075780A">
      <w:pPr>
        <w:spacing w:after="0" w:line="240" w:lineRule="auto"/>
        <w:jc w:val="both"/>
        <w:rPr>
          <w:rFonts w:ascii="Cambria" w:eastAsia="Times New Roman" w:hAnsi="Cambria" w:cs="Times New Roman"/>
          <w:sz w:val="18"/>
          <w:szCs w:val="18"/>
          <w:lang w:eastAsia="ru-RU"/>
        </w:rPr>
      </w:pPr>
    </w:p>
    <w:p w14:paraId="1C8D0D33" w14:textId="77777777" w:rsidR="0075780A" w:rsidRPr="00812407" w:rsidRDefault="0075780A" w:rsidP="0075780A">
      <w:pPr>
        <w:spacing w:after="0" w:line="240" w:lineRule="auto"/>
        <w:jc w:val="both"/>
        <w:rPr>
          <w:rFonts w:ascii="Cambria" w:eastAsia="Times New Roman" w:hAnsi="Cambria" w:cs="Times New Roman"/>
          <w:b/>
          <w:sz w:val="18"/>
          <w:szCs w:val="18"/>
          <w:lang w:eastAsia="ru-RU"/>
        </w:rPr>
      </w:pPr>
      <w:r w:rsidRPr="00812407">
        <w:rPr>
          <w:rFonts w:ascii="Cambria" w:eastAsia="Times New Roman" w:hAnsi="Cambria" w:cs="Times New Roman"/>
          <w:sz w:val="18"/>
          <w:szCs w:val="18"/>
          <w:lang w:eastAsia="ru-RU"/>
        </w:rPr>
        <w:t xml:space="preserve">*Стоимость фестивальных пакетов указана предварительно на момент утверждения положения в соответствующей редакции. Оргкомитет оставляет за собой право вносить изменения в стоимость, в случае повышения тарифов на размещение и питание. </w:t>
      </w:r>
      <w:r w:rsidRPr="00812407">
        <w:rPr>
          <w:rFonts w:ascii="Cambria" w:eastAsia="Times New Roman" w:hAnsi="Cambria" w:cs="Times New Roman"/>
          <w:b/>
          <w:sz w:val="18"/>
          <w:szCs w:val="18"/>
          <w:lang w:eastAsia="ru-RU"/>
        </w:rPr>
        <w:t>Не распространяется на оплаченные пакеты.</w:t>
      </w:r>
    </w:p>
    <w:p w14:paraId="6A402BC0" w14:textId="77777777" w:rsidR="0075780A" w:rsidRPr="00812407" w:rsidRDefault="0075780A" w:rsidP="0075780A">
      <w:pPr>
        <w:spacing w:after="0"/>
        <w:rPr>
          <w:rFonts w:ascii="Cambria" w:hAnsi="Cambria"/>
          <w:b/>
          <w:sz w:val="18"/>
          <w:szCs w:val="18"/>
        </w:rPr>
      </w:pPr>
    </w:p>
    <w:p w14:paraId="3ADB56DE" w14:textId="77777777" w:rsidR="0075780A" w:rsidRPr="00812407" w:rsidRDefault="0075780A" w:rsidP="0075780A">
      <w:pPr>
        <w:spacing w:after="0" w:line="240" w:lineRule="auto"/>
        <w:jc w:val="center"/>
        <w:rPr>
          <w:rFonts w:ascii="Cambria" w:eastAsia="Times New Roman" w:hAnsi="Cambria" w:cs="Times New Roman"/>
          <w:b/>
          <w:sz w:val="18"/>
          <w:szCs w:val="18"/>
          <w:lang w:eastAsia="ru-RU"/>
        </w:rPr>
      </w:pPr>
      <w:r w:rsidRPr="00812407">
        <w:rPr>
          <w:rFonts w:ascii="Cambria" w:eastAsia="Times New Roman" w:hAnsi="Cambria" w:cs="Times New Roman"/>
          <w:b/>
          <w:sz w:val="18"/>
          <w:szCs w:val="18"/>
          <w:lang w:eastAsia="ru-RU"/>
        </w:rPr>
        <w:t xml:space="preserve">Заезд участников </w:t>
      </w:r>
      <w:r w:rsidRPr="00812407">
        <w:rPr>
          <w:rFonts w:ascii="Cambria" w:eastAsia="Times New Roman" w:hAnsi="Cambria" w:cs="Times New Roman"/>
          <w:b/>
          <w:color w:val="FF0000"/>
          <w:sz w:val="18"/>
          <w:szCs w:val="18"/>
          <w:lang w:eastAsia="ru-RU"/>
        </w:rPr>
        <w:t>с 14:00</w:t>
      </w:r>
      <w:r w:rsidRPr="00812407">
        <w:rPr>
          <w:rFonts w:ascii="Cambria" w:eastAsia="Times New Roman" w:hAnsi="Cambria" w:cs="Times New Roman"/>
          <w:b/>
          <w:sz w:val="18"/>
          <w:szCs w:val="18"/>
          <w:lang w:eastAsia="ru-RU"/>
        </w:rPr>
        <w:t>, выезд до 12:00</w:t>
      </w:r>
      <w:r w:rsidRPr="00812407">
        <w:rPr>
          <w:rFonts w:ascii="Cambria" w:eastAsia="Times New Roman" w:hAnsi="Cambria" w:cs="Times New Roman"/>
          <w:b/>
          <w:sz w:val="18"/>
          <w:szCs w:val="18"/>
          <w:lang w:eastAsia="ru-RU"/>
        </w:rPr>
        <w:br/>
      </w:r>
      <w:r w:rsidRPr="00812407">
        <w:rPr>
          <w:rFonts w:ascii="Cambria" w:eastAsia="Times New Roman" w:hAnsi="Cambria" w:cs="Times New Roman"/>
          <w:bCs/>
          <w:sz w:val="18"/>
          <w:szCs w:val="18"/>
          <w:lang w:eastAsia="ru-RU"/>
        </w:rPr>
        <w:t>Негарантированный ранний заезд предоставляется бесплатно при наличии свободных номеров.</w:t>
      </w:r>
      <w:r w:rsidRPr="00812407">
        <w:rPr>
          <w:rFonts w:ascii="Cambria" w:eastAsia="Times New Roman" w:hAnsi="Cambria" w:cs="Times New Roman"/>
          <w:b/>
          <w:sz w:val="18"/>
          <w:szCs w:val="18"/>
          <w:lang w:eastAsia="ru-RU"/>
        </w:rPr>
        <w:t xml:space="preserve"> </w:t>
      </w:r>
    </w:p>
    <w:p w14:paraId="0BA04EA1" w14:textId="77777777" w:rsidR="0075780A" w:rsidRPr="00812407" w:rsidRDefault="0075780A" w:rsidP="0075780A">
      <w:pPr>
        <w:spacing w:after="0"/>
        <w:rPr>
          <w:rFonts w:ascii="Cambria" w:hAnsi="Cambria"/>
          <w:b/>
          <w:sz w:val="18"/>
          <w:szCs w:val="18"/>
        </w:rPr>
      </w:pPr>
    </w:p>
    <w:p w14:paraId="1FF53102" w14:textId="77777777" w:rsidR="0075780A" w:rsidRPr="00812407" w:rsidRDefault="0075780A" w:rsidP="0075780A">
      <w:pPr>
        <w:spacing w:after="0" w:line="240" w:lineRule="auto"/>
        <w:rPr>
          <w:rFonts w:ascii="Cambria" w:eastAsia="Times New Roman" w:hAnsi="Cambria" w:cs="Times New Roman"/>
          <w:b/>
          <w:sz w:val="18"/>
          <w:szCs w:val="18"/>
          <w:lang w:eastAsia="ru-RU"/>
        </w:rPr>
      </w:pPr>
      <w:bookmarkStart w:id="0" w:name="_Hlk146192829"/>
      <w:r w:rsidRPr="00812407">
        <w:rPr>
          <w:rFonts w:ascii="Cambria" w:eastAsia="Times New Roman" w:hAnsi="Cambria" w:cs="Times New Roman"/>
          <w:b/>
          <w:sz w:val="18"/>
          <w:szCs w:val="18"/>
          <w:lang w:eastAsia="ru-RU"/>
        </w:rPr>
        <w:t xml:space="preserve">Проживание в гостинице Дельта, Гамма, Бета: </w:t>
      </w:r>
    </w:p>
    <w:p w14:paraId="1C65EE40"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 xml:space="preserve">3 дня 2 ночи (двое суток) – 7 700 рублей с человека </w:t>
      </w:r>
    </w:p>
    <w:p w14:paraId="0D71BC88"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 xml:space="preserve">4 дня 3 ночи (трое суток) – 9 900 рублей с человека </w:t>
      </w:r>
    </w:p>
    <w:p w14:paraId="5F5A787C"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 xml:space="preserve">Дополнительные сутки – 2100 рублей с человека </w:t>
      </w:r>
    </w:p>
    <w:p w14:paraId="2CCD070A"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Одноместный номер – 1850 рублей с человека (доплата в сутки к основному пакету)</w:t>
      </w:r>
    </w:p>
    <w:p w14:paraId="5093C3E1" w14:textId="77777777" w:rsidR="0075780A" w:rsidRPr="00812407" w:rsidRDefault="0075780A" w:rsidP="0075780A">
      <w:pPr>
        <w:spacing w:after="0" w:line="240" w:lineRule="auto"/>
        <w:rPr>
          <w:rFonts w:ascii="Cambria" w:eastAsia="Times New Roman" w:hAnsi="Cambria" w:cs="Times New Roman"/>
          <w:bCs/>
          <w:sz w:val="18"/>
          <w:szCs w:val="18"/>
          <w:lang w:eastAsia="ru-RU"/>
        </w:rPr>
      </w:pPr>
    </w:p>
    <w:p w14:paraId="4FCE5FE3" w14:textId="77777777" w:rsidR="0075780A" w:rsidRPr="00812407" w:rsidRDefault="0075780A" w:rsidP="0075780A">
      <w:pPr>
        <w:spacing w:after="0" w:line="240" w:lineRule="auto"/>
        <w:rPr>
          <w:rFonts w:ascii="Cambria" w:eastAsia="Times New Roman" w:hAnsi="Cambria" w:cs="Times New Roman"/>
          <w:b/>
          <w:sz w:val="18"/>
          <w:szCs w:val="18"/>
          <w:lang w:eastAsia="ru-RU"/>
        </w:rPr>
      </w:pPr>
      <w:r w:rsidRPr="00812407">
        <w:rPr>
          <w:rFonts w:ascii="Cambria" w:eastAsia="Times New Roman" w:hAnsi="Cambria" w:cs="Times New Roman"/>
          <w:b/>
          <w:sz w:val="18"/>
          <w:szCs w:val="18"/>
          <w:lang w:eastAsia="ru-RU"/>
        </w:rPr>
        <w:t>Проживание в гостинице Альфа:</w:t>
      </w:r>
    </w:p>
    <w:p w14:paraId="3B415671"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 xml:space="preserve">3 дня 2 ночи (двое суток) – 8 150 рублей с человека </w:t>
      </w:r>
    </w:p>
    <w:p w14:paraId="549DF1C2"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 xml:space="preserve">4 дня 3 ночи (трое суток) – 10 950 рублей с человека </w:t>
      </w:r>
    </w:p>
    <w:p w14:paraId="4A508EF8"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 xml:space="preserve">Дополнительные сутки – 2100 рублей с человека </w:t>
      </w:r>
    </w:p>
    <w:p w14:paraId="0F89A4BA"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Одноместный номер – 2000 рублей с человека (доплата в сутки к основному пакету)</w:t>
      </w:r>
    </w:p>
    <w:p w14:paraId="2E8124E0" w14:textId="77777777" w:rsidR="0075780A" w:rsidRPr="00812407" w:rsidRDefault="0075780A" w:rsidP="0075780A">
      <w:pPr>
        <w:spacing w:after="0" w:line="240" w:lineRule="auto"/>
        <w:rPr>
          <w:rFonts w:ascii="Cambria" w:eastAsia="Times New Roman" w:hAnsi="Cambria" w:cs="Times New Roman"/>
          <w:bCs/>
          <w:sz w:val="18"/>
          <w:szCs w:val="18"/>
          <w:lang w:eastAsia="ru-RU"/>
        </w:rPr>
      </w:pPr>
    </w:p>
    <w:p w14:paraId="2B706CC9" w14:textId="77777777" w:rsidR="0075780A" w:rsidRPr="00812407" w:rsidRDefault="0075780A" w:rsidP="0075780A">
      <w:pPr>
        <w:spacing w:after="0" w:line="240" w:lineRule="auto"/>
        <w:rPr>
          <w:rFonts w:ascii="Cambria" w:eastAsia="Times New Roman" w:hAnsi="Cambria" w:cs="Times New Roman"/>
          <w:bCs/>
          <w:sz w:val="18"/>
          <w:szCs w:val="18"/>
          <w:lang w:eastAsia="ru-RU"/>
        </w:rPr>
      </w:pPr>
      <w:r w:rsidRPr="00812407">
        <w:rPr>
          <w:rFonts w:ascii="Cambria" w:eastAsia="Times New Roman" w:hAnsi="Cambria" w:cs="Times New Roman"/>
          <w:bCs/>
          <w:sz w:val="18"/>
          <w:szCs w:val="18"/>
          <w:lang w:eastAsia="ru-RU"/>
        </w:rPr>
        <w:t>*В программу проживания входит: 2-х местное размещение, завтрак - шведский стол (не считая дня заезда, при раннем отъезде возможна выдача сух-пайка), экскурсия (только в пакет 3 дня 2 ночи и 4 дня 3 ночи) , организационно-информационная деятельность, мастер классы, развлекательная программа.</w:t>
      </w:r>
    </w:p>
    <w:p w14:paraId="130A1278" w14:textId="77777777" w:rsidR="0075780A" w:rsidRPr="00812407" w:rsidRDefault="0075780A" w:rsidP="0075780A">
      <w:pPr>
        <w:spacing w:after="0"/>
        <w:jc w:val="both"/>
        <w:rPr>
          <w:rFonts w:ascii="Cambria" w:eastAsia="Times New Roman" w:hAnsi="Cambria" w:cs="Times New Roman"/>
          <w:sz w:val="18"/>
          <w:szCs w:val="18"/>
          <w:lang w:eastAsia="ru-RU"/>
        </w:rPr>
      </w:pPr>
    </w:p>
    <w:p w14:paraId="047348F5" w14:textId="77777777" w:rsidR="0075780A" w:rsidRPr="00812407" w:rsidRDefault="0075780A" w:rsidP="0075780A">
      <w:pPr>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*3-х местные номера под запрос (3-е место евро раскладушка – размещение детей до 14 лет). Стоимость кратна основному пакету. </w:t>
      </w:r>
    </w:p>
    <w:bookmarkEnd w:id="0"/>
    <w:p w14:paraId="55C29DCB" w14:textId="77777777" w:rsidR="0075780A" w:rsidRPr="00812407" w:rsidRDefault="0075780A" w:rsidP="0075780A">
      <w:pPr>
        <w:jc w:val="both"/>
        <w:rPr>
          <w:rFonts w:ascii="Cambria" w:eastAsia="Times New Roman" w:hAnsi="Cambria" w:cs="Times New Roman"/>
          <w:color w:val="FF0000"/>
          <w:sz w:val="18"/>
          <w:szCs w:val="18"/>
          <w:lang w:eastAsia="ru-RU"/>
        </w:rPr>
      </w:pPr>
      <w:r w:rsidRPr="00812407">
        <w:rPr>
          <w:rFonts w:ascii="Cambria" w:eastAsia="Times New Roman" w:hAnsi="Cambria" w:cs="Times New Roman"/>
          <w:color w:val="FF0000"/>
          <w:sz w:val="18"/>
          <w:szCs w:val="18"/>
          <w:lang w:eastAsia="ru-RU"/>
        </w:rPr>
        <w:t xml:space="preserve">Обо всех изменениях в составе делегации, в составе участников, заказ или отмена питания, бронирования и т.д., руководители обязаны сообщить в оргкомитет за 10 дней до мероприятия (первого дня заезда в гостиницу), по истечении установленного времени оргкомитет конкурса не гарантирует возможность внесения изменений и возврата денежных средств. </w:t>
      </w:r>
    </w:p>
    <w:p w14:paraId="262C56D4" w14:textId="77777777" w:rsidR="0075780A" w:rsidRPr="00812407" w:rsidRDefault="0075780A" w:rsidP="0075780A">
      <w:pPr>
        <w:spacing w:after="0"/>
        <w:rPr>
          <w:rFonts w:ascii="Cambria" w:eastAsia="Times New Roman" w:hAnsi="Cambria" w:cs="Times New Roman"/>
          <w:b/>
          <w:sz w:val="18"/>
          <w:szCs w:val="18"/>
          <w:lang w:eastAsia="ru-RU"/>
        </w:rPr>
      </w:pPr>
      <w:r w:rsidRPr="00812407">
        <w:rPr>
          <w:rFonts w:ascii="Cambria" w:eastAsia="Times New Roman" w:hAnsi="Cambria" w:cs="Times New Roman"/>
          <w:b/>
          <w:sz w:val="18"/>
          <w:szCs w:val="18"/>
          <w:lang w:eastAsia="ru-RU"/>
        </w:rPr>
        <w:t xml:space="preserve">Предварительная программа конкурса: </w:t>
      </w:r>
    </w:p>
    <w:p w14:paraId="0E0BD3F1" w14:textId="77777777" w:rsidR="0075780A" w:rsidRPr="00812407" w:rsidRDefault="0075780A" w:rsidP="0075780A">
      <w:pPr>
        <w:spacing w:after="0"/>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13 января – день заезда в гостиницу, экскурсионная программа (в зависимости от времени прибытия и готовности группы), организационное собрание с руководителями коллективов (вечер)</w:t>
      </w:r>
    </w:p>
    <w:p w14:paraId="76CE7E9E" w14:textId="77777777" w:rsidR="0075780A" w:rsidRPr="00812407" w:rsidRDefault="0075780A" w:rsidP="0075780A">
      <w:pPr>
        <w:spacing w:after="0"/>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14 января – конкурсный день, круглый стол, Гала-концерт</w:t>
      </w:r>
    </w:p>
    <w:p w14:paraId="6ADC6AD5" w14:textId="77777777" w:rsidR="0075780A" w:rsidRPr="00812407" w:rsidRDefault="0075780A" w:rsidP="0075780A">
      <w:pPr>
        <w:spacing w:after="0"/>
        <w:rPr>
          <w:rFonts w:ascii="Cambria" w:eastAsia="Times New Roman" w:hAnsi="Cambria" w:cs="Times New Roman"/>
          <w:b/>
          <w:sz w:val="18"/>
          <w:szCs w:val="18"/>
          <w:lang w:eastAsia="ru-RU"/>
        </w:rPr>
      </w:pPr>
      <w:r w:rsidRPr="00812407">
        <w:rPr>
          <w:rFonts w:ascii="Cambria" w:eastAsia="Times New Roman" w:hAnsi="Cambria" w:cs="Times New Roman"/>
          <w:sz w:val="18"/>
          <w:szCs w:val="18"/>
          <w:lang w:eastAsia="ru-RU"/>
        </w:rPr>
        <w:t xml:space="preserve">15 января – мастер - классы по дисциплинам, круглый стол для руководителей, экскурсионная программа (включенная в пакет), свободное время, день отъезда гостей, проживающих по пакету 3 дня 2 ночи. </w:t>
      </w:r>
    </w:p>
    <w:p w14:paraId="24FB5BE6" w14:textId="77777777" w:rsidR="0075780A" w:rsidRPr="00812407" w:rsidRDefault="0075780A" w:rsidP="0075780A">
      <w:pPr>
        <w:spacing w:after="0"/>
        <w:rPr>
          <w:rFonts w:ascii="Cambria" w:eastAsia="Times New Roman" w:hAnsi="Cambria" w:cs="Times New Roman"/>
          <w:b/>
          <w:sz w:val="18"/>
          <w:szCs w:val="18"/>
          <w:lang w:eastAsia="ru-RU"/>
        </w:rPr>
      </w:pPr>
      <w:r w:rsidRPr="00812407">
        <w:rPr>
          <w:rFonts w:ascii="Cambria" w:eastAsia="Times New Roman" w:hAnsi="Cambria" w:cs="Times New Roman"/>
          <w:sz w:val="18"/>
          <w:szCs w:val="18"/>
          <w:lang w:eastAsia="ru-RU"/>
        </w:rPr>
        <w:t>16 января – экскурсионная программа (включенная в пакет), свободное время, день отъезда.</w:t>
      </w:r>
      <w:r w:rsidRPr="00812407">
        <w:rPr>
          <w:rFonts w:ascii="Cambria" w:eastAsia="Times New Roman" w:hAnsi="Cambria" w:cs="Times New Roman"/>
          <w:b/>
          <w:sz w:val="18"/>
          <w:szCs w:val="18"/>
          <w:lang w:eastAsia="ru-RU"/>
        </w:rPr>
        <w:t xml:space="preserve"> </w:t>
      </w:r>
    </w:p>
    <w:p w14:paraId="5A015D65" w14:textId="77777777" w:rsidR="0075780A" w:rsidRPr="00812407" w:rsidRDefault="0075780A" w:rsidP="0075780A">
      <w:pPr>
        <w:spacing w:after="0"/>
        <w:rPr>
          <w:rFonts w:ascii="Cambria" w:eastAsia="Times New Roman" w:hAnsi="Cambria" w:cs="Times New Roman"/>
          <w:b/>
          <w:sz w:val="18"/>
          <w:szCs w:val="18"/>
          <w:lang w:eastAsia="ru-RU"/>
        </w:rPr>
      </w:pPr>
    </w:p>
    <w:p w14:paraId="0168D98A" w14:textId="77777777" w:rsidR="0075780A" w:rsidRPr="00812407" w:rsidRDefault="0075780A" w:rsidP="0075780A">
      <w:pPr>
        <w:spacing w:after="0"/>
        <w:rPr>
          <w:rFonts w:ascii="Cambria" w:eastAsia="Times New Roman" w:hAnsi="Cambria" w:cs="Times New Roman"/>
          <w:b/>
          <w:sz w:val="18"/>
          <w:szCs w:val="18"/>
          <w:lang w:eastAsia="ru-RU"/>
        </w:rPr>
      </w:pPr>
      <w:r w:rsidRPr="00812407">
        <w:rPr>
          <w:rFonts w:ascii="Cambria" w:eastAsia="Times New Roman" w:hAnsi="Cambria" w:cs="Times New Roman"/>
          <w:b/>
          <w:sz w:val="18"/>
          <w:szCs w:val="18"/>
          <w:lang w:eastAsia="ru-RU"/>
        </w:rPr>
        <w:t>Взносы за участие:</w:t>
      </w:r>
    </w:p>
    <w:p w14:paraId="2E6E418D" w14:textId="77777777" w:rsidR="0075780A" w:rsidRPr="00812407" w:rsidRDefault="0075780A" w:rsidP="0075780A">
      <w:pPr>
        <w:spacing w:after="0"/>
        <w:rPr>
          <w:rFonts w:ascii="Cambria" w:eastAsia="Times New Roman" w:hAnsi="Cambria" w:cs="Times New Roman"/>
          <w:sz w:val="18"/>
          <w:szCs w:val="18"/>
          <w:lang w:eastAsia="ru-RU"/>
        </w:rPr>
      </w:pPr>
    </w:p>
    <w:p w14:paraId="56D57D76" w14:textId="77777777" w:rsidR="0075780A" w:rsidRPr="00812407" w:rsidRDefault="0075780A" w:rsidP="0075780A">
      <w:pPr>
        <w:pStyle w:val="a4"/>
        <w:numPr>
          <w:ilvl w:val="0"/>
          <w:numId w:val="31"/>
        </w:numPr>
        <w:spacing w:after="0" w:line="254"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Солисты – 2500 рублей (Исключительно в составе коллектива)</w:t>
      </w:r>
    </w:p>
    <w:p w14:paraId="573B08E5" w14:textId="77777777" w:rsidR="0075780A" w:rsidRPr="00812407" w:rsidRDefault="0075780A" w:rsidP="0075780A">
      <w:pPr>
        <w:pStyle w:val="a4"/>
        <w:numPr>
          <w:ilvl w:val="0"/>
          <w:numId w:val="31"/>
        </w:numPr>
        <w:spacing w:after="0" w:line="254"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Дуэты – 2000 рублей с участника (Исключительно в составе коллектива)</w:t>
      </w:r>
    </w:p>
    <w:p w14:paraId="0ED12671" w14:textId="77777777" w:rsidR="0075780A" w:rsidRPr="00812407" w:rsidRDefault="0075780A" w:rsidP="0075780A">
      <w:pPr>
        <w:pStyle w:val="a4"/>
        <w:numPr>
          <w:ilvl w:val="0"/>
          <w:numId w:val="31"/>
        </w:numPr>
        <w:spacing w:after="0" w:line="254"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Малые формы (3 - 5 участников) - 1500 рублей с участника </w:t>
      </w:r>
    </w:p>
    <w:p w14:paraId="08BC6A16" w14:textId="77777777" w:rsidR="0075780A" w:rsidRPr="00812407" w:rsidRDefault="0075780A" w:rsidP="0075780A">
      <w:pPr>
        <w:pStyle w:val="a4"/>
        <w:numPr>
          <w:ilvl w:val="0"/>
          <w:numId w:val="31"/>
        </w:numPr>
        <w:spacing w:after="0" w:line="254"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Ансамбль от 6 до 10 человек - 7500 руб. с коллектива </w:t>
      </w:r>
    </w:p>
    <w:p w14:paraId="3F3E87D6" w14:textId="77777777" w:rsidR="0075780A" w:rsidRPr="00812407" w:rsidRDefault="0075780A" w:rsidP="0075780A">
      <w:pPr>
        <w:pStyle w:val="a4"/>
        <w:numPr>
          <w:ilvl w:val="0"/>
          <w:numId w:val="31"/>
        </w:numPr>
        <w:spacing w:after="0" w:line="254"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Ансамбль от 11 до 20 человек - 8500 руб. с коллектива </w:t>
      </w:r>
    </w:p>
    <w:p w14:paraId="5CEDFF45" w14:textId="77777777" w:rsidR="0075780A" w:rsidRPr="00812407" w:rsidRDefault="0075780A" w:rsidP="0075780A">
      <w:pPr>
        <w:pStyle w:val="a4"/>
        <w:numPr>
          <w:ilvl w:val="0"/>
          <w:numId w:val="31"/>
        </w:numPr>
        <w:spacing w:after="0" w:line="254"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Ансамбль от 21 и выше 10000 руб. с коллектива </w:t>
      </w:r>
    </w:p>
    <w:p w14:paraId="3166F4CD" w14:textId="77777777" w:rsidR="0075780A" w:rsidRPr="00812407" w:rsidRDefault="0075780A" w:rsidP="0075780A">
      <w:pPr>
        <w:spacing w:after="0" w:line="256" w:lineRule="auto"/>
        <w:rPr>
          <w:rFonts w:ascii="Cambria" w:eastAsia="Times New Roman" w:hAnsi="Cambria" w:cs="Times New Roman"/>
          <w:sz w:val="18"/>
          <w:szCs w:val="18"/>
          <w:lang w:eastAsia="ru-RU"/>
        </w:rPr>
      </w:pPr>
    </w:p>
    <w:p w14:paraId="55CA242E" w14:textId="77777777" w:rsidR="0075780A" w:rsidRPr="00812407" w:rsidRDefault="0075780A" w:rsidP="0075780A">
      <w:pPr>
        <w:spacing w:after="0" w:line="240" w:lineRule="auto"/>
        <w:rPr>
          <w:sz w:val="18"/>
          <w:szCs w:val="18"/>
        </w:rPr>
      </w:pPr>
      <w:r w:rsidRPr="00812407">
        <w:rPr>
          <w:rFonts w:ascii="Cambria" w:eastAsia="Times New Roman" w:hAnsi="Cambria" w:cs="Times New Roman"/>
          <w:b/>
          <w:sz w:val="18"/>
          <w:szCs w:val="18"/>
          <w:lang w:eastAsia="ru-RU"/>
        </w:rPr>
        <w:t>ВОЗМОЖНО ЗАКАЗАТЬ ЗА ОТДЕЛЬНУЮ ОПЛАТУ:</w:t>
      </w:r>
      <w:r w:rsidRPr="00812407">
        <w:rPr>
          <w:rFonts w:ascii="Cambria" w:eastAsia="Times New Roman" w:hAnsi="Cambria" w:cs="Times New Roman"/>
          <w:sz w:val="18"/>
          <w:szCs w:val="18"/>
          <w:lang w:eastAsia="ru-RU"/>
        </w:rPr>
        <w:t xml:space="preserve"> </w:t>
      </w:r>
      <w:r w:rsidRPr="00812407">
        <w:rPr>
          <w:rFonts w:ascii="Cambria" w:eastAsia="Times New Roman" w:hAnsi="Cambria" w:cs="Times New Roman"/>
          <w:b/>
          <w:sz w:val="18"/>
          <w:szCs w:val="18"/>
          <w:lang w:eastAsia="ru-RU"/>
        </w:rPr>
        <w:t>(СТРОГО не позднее чем за 10 дней до заселения в гостиницу)</w:t>
      </w:r>
    </w:p>
    <w:p w14:paraId="46DACC08" w14:textId="77777777" w:rsidR="0075780A" w:rsidRPr="00812407" w:rsidRDefault="0075780A" w:rsidP="0075780A">
      <w:pPr>
        <w:spacing w:after="0" w:line="240" w:lineRule="auto"/>
        <w:rPr>
          <w:rFonts w:ascii="Cambria" w:eastAsia="Times New Roman" w:hAnsi="Cambria" w:cs="Times New Roman"/>
          <w:sz w:val="18"/>
          <w:szCs w:val="18"/>
          <w:lang w:eastAsia="ru-RU"/>
        </w:rPr>
      </w:pPr>
    </w:p>
    <w:p w14:paraId="52D22825" w14:textId="77777777" w:rsidR="0075780A" w:rsidRPr="00812407" w:rsidRDefault="0075780A" w:rsidP="0075780A">
      <w:pPr>
        <w:numPr>
          <w:ilvl w:val="0"/>
          <w:numId w:val="30"/>
        </w:numPr>
        <w:spacing w:after="0" w:line="254" w:lineRule="auto"/>
        <w:contextualSpacing/>
        <w:rPr>
          <w:rFonts w:ascii="Cambria" w:eastAsia="Times New Roman" w:hAnsi="Cambria" w:cs="Times New Roman"/>
          <w:b/>
          <w:sz w:val="18"/>
          <w:szCs w:val="18"/>
          <w:lang w:eastAsia="ru-RU"/>
        </w:rPr>
      </w:pPr>
      <w:r w:rsidRPr="00812407">
        <w:rPr>
          <w:rFonts w:ascii="Cambria" w:eastAsia="Times New Roman" w:hAnsi="Cambria" w:cs="Times New Roman"/>
          <w:sz w:val="18"/>
          <w:szCs w:val="18"/>
          <w:lang w:eastAsia="ru-RU"/>
        </w:rPr>
        <w:t xml:space="preserve">Дополнительные сутки проживания </w:t>
      </w:r>
      <w:r w:rsidRPr="00812407">
        <w:rPr>
          <w:rFonts w:ascii="Cambria" w:eastAsia="Times New Roman" w:hAnsi="Cambria" w:cs="Times New Roman"/>
          <w:b/>
          <w:sz w:val="18"/>
          <w:szCs w:val="18"/>
          <w:lang w:eastAsia="ru-RU"/>
        </w:rPr>
        <w:t>(продление производится на любое количество дней).</w:t>
      </w:r>
    </w:p>
    <w:p w14:paraId="635AFA17" w14:textId="77777777" w:rsidR="0075780A" w:rsidRPr="00812407" w:rsidRDefault="0075780A" w:rsidP="0075780A">
      <w:pPr>
        <w:numPr>
          <w:ilvl w:val="0"/>
          <w:numId w:val="30"/>
        </w:numPr>
        <w:spacing w:after="0" w:line="254" w:lineRule="auto"/>
        <w:contextualSpacing/>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Дополнительные обеды, ужины </w:t>
      </w:r>
      <w:r w:rsidRPr="00812407">
        <w:rPr>
          <w:rFonts w:ascii="Cambria" w:eastAsia="Times New Roman" w:hAnsi="Cambria" w:cs="Times New Roman"/>
          <w:b/>
          <w:sz w:val="18"/>
          <w:szCs w:val="18"/>
          <w:lang w:eastAsia="ru-RU"/>
        </w:rPr>
        <w:t>по системе «Шведский стол»</w:t>
      </w:r>
      <w:r w:rsidRPr="00812407">
        <w:rPr>
          <w:rFonts w:ascii="Cambria" w:eastAsia="Times New Roman" w:hAnsi="Cambria" w:cs="Times New Roman"/>
          <w:sz w:val="18"/>
          <w:szCs w:val="18"/>
          <w:lang w:eastAsia="ru-RU"/>
        </w:rPr>
        <w:t xml:space="preserve"> </w:t>
      </w:r>
    </w:p>
    <w:p w14:paraId="34393EB7" w14:textId="77777777" w:rsidR="0075780A" w:rsidRPr="00812407" w:rsidRDefault="0075780A" w:rsidP="0075780A">
      <w:pPr>
        <w:numPr>
          <w:ilvl w:val="0"/>
          <w:numId w:val="30"/>
        </w:numPr>
        <w:spacing w:after="0" w:line="254" w:lineRule="auto"/>
        <w:contextualSpacing/>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Одноместный номер </w:t>
      </w:r>
    </w:p>
    <w:p w14:paraId="1327BDB6" w14:textId="77777777" w:rsidR="0075780A" w:rsidRPr="00812407" w:rsidRDefault="0075780A" w:rsidP="0075780A">
      <w:pPr>
        <w:numPr>
          <w:ilvl w:val="0"/>
          <w:numId w:val="30"/>
        </w:numPr>
        <w:spacing w:after="0" w:line="254" w:lineRule="auto"/>
        <w:contextualSpacing/>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Для уезжающих в вечернее время, но освобождающих номер в 12:00 вещи можно разместить в багажной комнате (50 руб. / полсуток) или продлить любое количество номеров.</w:t>
      </w:r>
    </w:p>
    <w:p w14:paraId="76A5B0AD" w14:textId="77777777" w:rsidR="0075780A" w:rsidRPr="00812407" w:rsidRDefault="0075780A" w:rsidP="0075780A">
      <w:pPr>
        <w:numPr>
          <w:ilvl w:val="0"/>
          <w:numId w:val="30"/>
        </w:numPr>
        <w:spacing w:after="0" w:line="254" w:lineRule="auto"/>
        <w:contextualSpacing/>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Именные дипломы каждому участнику коллектива 200 руб. (один именной диплом)</w:t>
      </w:r>
    </w:p>
    <w:p w14:paraId="4D77DA94" w14:textId="77777777" w:rsidR="0075780A" w:rsidRPr="00812407" w:rsidRDefault="0075780A" w:rsidP="0075780A">
      <w:pPr>
        <w:pStyle w:val="a4"/>
        <w:numPr>
          <w:ilvl w:val="0"/>
          <w:numId w:val="30"/>
        </w:numPr>
        <w:spacing w:line="256"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Сертификат о прохождении мастер-класса 500 руб.</w:t>
      </w:r>
    </w:p>
    <w:p w14:paraId="0A0931D1" w14:textId="77777777" w:rsidR="0075780A" w:rsidRPr="00812407" w:rsidRDefault="0075780A" w:rsidP="0075780A">
      <w:pPr>
        <w:pStyle w:val="a4"/>
        <w:numPr>
          <w:ilvl w:val="0"/>
          <w:numId w:val="30"/>
        </w:numPr>
        <w:spacing w:line="256"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Раннее заселение 1000 руб. чел. (без завтрака) подтверждается гостиницей за 3 дня до заезда (Негарантированный ранний заезд предоставляется бесплатно при наличии свободных номеров);</w:t>
      </w:r>
    </w:p>
    <w:p w14:paraId="1DC8CE6F" w14:textId="77777777" w:rsidR="0075780A" w:rsidRPr="00812407" w:rsidRDefault="0075780A" w:rsidP="0075780A">
      <w:pPr>
        <w:spacing w:after="0" w:line="240" w:lineRule="auto"/>
        <w:rPr>
          <w:rFonts w:ascii="Cambria" w:eastAsia="Times New Roman" w:hAnsi="Cambria" w:cs="Times New Roman"/>
          <w:b/>
          <w:sz w:val="18"/>
          <w:szCs w:val="18"/>
          <w:lang w:eastAsia="ru-RU"/>
        </w:rPr>
      </w:pPr>
      <w:r w:rsidRPr="00812407">
        <w:rPr>
          <w:rFonts w:ascii="Cambria" w:eastAsia="Times New Roman" w:hAnsi="Cambria" w:cs="Times New Roman"/>
          <w:b/>
          <w:sz w:val="18"/>
          <w:szCs w:val="18"/>
          <w:lang w:eastAsia="ru-RU"/>
        </w:rPr>
        <w:t xml:space="preserve">Трансфер </w:t>
      </w:r>
    </w:p>
    <w:p w14:paraId="3BA431F2"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Тел. для справки по трансферу и подаче списков для ГАИ: Менеджер первичной обработки службы по работе с клиентами </w:t>
      </w:r>
    </w:p>
    <w:p w14:paraId="251CDE8B"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+7 (495) 661-57-55, доб. 836 Екатерина Николаева </w:t>
      </w:r>
      <w:hyperlink r:id="rId8" w:history="1">
        <w:r w:rsidRPr="00812407">
          <w:rPr>
            <w:rStyle w:val="a3"/>
            <w:rFonts w:ascii="Cambria" w:eastAsia="Times New Roman" w:hAnsi="Cambria" w:cs="Times New Roman"/>
            <w:sz w:val="18"/>
            <w:szCs w:val="18"/>
            <w:lang w:eastAsia="ru-RU"/>
          </w:rPr>
          <w:t>enikolaeva@bbus.ru</w:t>
        </w:r>
      </w:hyperlink>
      <w:r w:rsidRPr="00812407">
        <w:rPr>
          <w:rFonts w:ascii="Cambria" w:eastAsia="Times New Roman" w:hAnsi="Cambria" w:cs="Times New Roman"/>
          <w:sz w:val="18"/>
          <w:szCs w:val="18"/>
          <w:lang w:eastAsia="ru-RU"/>
        </w:rPr>
        <w:t xml:space="preserve"> </w:t>
      </w:r>
    </w:p>
    <w:p w14:paraId="5F9234DD"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актуальные тарифы размещены по ссылке </w:t>
      </w:r>
      <w:hyperlink r:id="rId9" w:history="1">
        <w:r w:rsidRPr="00812407">
          <w:rPr>
            <w:rStyle w:val="a3"/>
            <w:rFonts w:ascii="Cambria" w:eastAsia="Times New Roman" w:hAnsi="Cambria" w:cs="Times New Roman"/>
            <w:sz w:val="18"/>
            <w:szCs w:val="18"/>
            <w:lang w:eastAsia="ru-RU"/>
          </w:rPr>
          <w:t>https://bbus.ru/catalog/subid/2</w:t>
        </w:r>
      </w:hyperlink>
      <w:r w:rsidRPr="00812407">
        <w:rPr>
          <w:rFonts w:ascii="Cambria" w:eastAsia="Times New Roman" w:hAnsi="Cambria" w:cs="Times New Roman"/>
          <w:sz w:val="18"/>
          <w:szCs w:val="18"/>
          <w:lang w:eastAsia="ru-RU"/>
        </w:rPr>
        <w:t xml:space="preserve"> </w:t>
      </w:r>
      <w:r w:rsidRPr="00812407">
        <w:rPr>
          <w:rFonts w:ascii="Cambria" w:eastAsia="Times New Roman" w:hAnsi="Cambria" w:cs="Times New Roman"/>
          <w:sz w:val="18"/>
          <w:szCs w:val="18"/>
          <w:lang w:eastAsia="ru-RU"/>
        </w:rPr>
        <w:br/>
      </w:r>
    </w:p>
    <w:p w14:paraId="0702EF3C"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b/>
          <w:sz w:val="18"/>
          <w:szCs w:val="18"/>
          <w:lang w:eastAsia="ru-RU"/>
        </w:rPr>
        <w:t>ФОТО автобусов</w:t>
      </w:r>
      <w:r w:rsidRPr="00812407">
        <w:rPr>
          <w:rFonts w:ascii="Cambria" w:eastAsia="Times New Roman" w:hAnsi="Cambria" w:cs="Times New Roman"/>
          <w:sz w:val="18"/>
          <w:szCs w:val="18"/>
          <w:lang w:eastAsia="ru-RU"/>
        </w:rPr>
        <w:t xml:space="preserve"> </w:t>
      </w:r>
      <w:r w:rsidRPr="00812407">
        <w:rPr>
          <w:rFonts w:ascii="Cambria" w:eastAsia="Times New Roman" w:hAnsi="Cambria" w:cs="Times New Roman"/>
          <w:sz w:val="18"/>
          <w:szCs w:val="18"/>
          <w:lang w:eastAsia="ru-RU"/>
        </w:rPr>
        <w:br/>
        <w:t xml:space="preserve">Ютонг 51 место </w:t>
      </w:r>
      <w:hyperlink r:id="rId10" w:tgtFrame="_blank" w:history="1">
        <w:r w:rsidRPr="00812407">
          <w:rPr>
            <w:rStyle w:val="a3"/>
            <w:rFonts w:ascii="Cambria" w:eastAsia="Times New Roman" w:hAnsi="Cambria" w:cs="Times New Roman"/>
            <w:sz w:val="18"/>
            <w:szCs w:val="18"/>
            <w:lang w:eastAsia="ru-RU"/>
          </w:rPr>
          <w:t>https://bbus.ru/catalog/yutong-6122-51-mesto</w:t>
        </w:r>
      </w:hyperlink>
      <w:r w:rsidRPr="00812407">
        <w:rPr>
          <w:rFonts w:ascii="Cambria" w:eastAsia="Times New Roman" w:hAnsi="Cambria" w:cs="Times New Roman"/>
          <w:sz w:val="18"/>
          <w:szCs w:val="18"/>
          <w:lang w:eastAsia="ru-RU"/>
        </w:rPr>
        <w:t> </w:t>
      </w:r>
    </w:p>
    <w:p w14:paraId="16A08852"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МБ Спринтер 19 мест (без багажного отделения) </w:t>
      </w:r>
      <w:hyperlink r:id="rId11" w:tgtFrame="_blank" w:history="1">
        <w:r w:rsidRPr="00812407">
          <w:rPr>
            <w:rStyle w:val="a3"/>
            <w:rFonts w:ascii="Cambria" w:eastAsia="Times New Roman" w:hAnsi="Cambria" w:cs="Times New Roman"/>
            <w:sz w:val="18"/>
            <w:szCs w:val="18"/>
            <w:lang w:eastAsia="ru-RU"/>
          </w:rPr>
          <w:t>https://bbus.ru/catalog/mb-sprinter-19-mest-2018</w:t>
        </w:r>
      </w:hyperlink>
      <w:r w:rsidRPr="00812407">
        <w:rPr>
          <w:rFonts w:ascii="Cambria" w:eastAsia="Times New Roman" w:hAnsi="Cambria" w:cs="Times New Roman"/>
          <w:sz w:val="18"/>
          <w:szCs w:val="18"/>
          <w:lang w:eastAsia="ru-RU"/>
        </w:rPr>
        <w:t> </w:t>
      </w:r>
    </w:p>
    <w:p w14:paraId="279A7C1F" w14:textId="77777777" w:rsidR="0075780A" w:rsidRPr="00812407" w:rsidRDefault="0075780A" w:rsidP="0075780A">
      <w:pPr>
        <w:spacing w:after="0" w:line="240" w:lineRule="auto"/>
        <w:rPr>
          <w:rFonts w:ascii="Cambria" w:eastAsia="Times New Roman" w:hAnsi="Cambria" w:cs="Times New Roman"/>
          <w:sz w:val="18"/>
          <w:szCs w:val="18"/>
          <w:lang w:eastAsia="ru-RU"/>
        </w:rPr>
      </w:pPr>
      <w:r w:rsidRPr="00812407">
        <w:rPr>
          <w:rFonts w:ascii="Cambria" w:eastAsia="Times New Roman" w:hAnsi="Cambria" w:cs="Times New Roman"/>
          <w:sz w:val="18"/>
          <w:szCs w:val="18"/>
          <w:lang w:eastAsia="ru-RU"/>
        </w:rPr>
        <w:t xml:space="preserve">МБ Спринтер 16 мест (с багажным отделением) </w:t>
      </w:r>
      <w:hyperlink r:id="rId12" w:tgtFrame="_blank" w:history="1">
        <w:r w:rsidRPr="00812407">
          <w:rPr>
            <w:rStyle w:val="a3"/>
            <w:rFonts w:ascii="Cambria" w:eastAsia="Times New Roman" w:hAnsi="Cambria" w:cs="Times New Roman"/>
            <w:sz w:val="18"/>
            <w:szCs w:val="18"/>
            <w:lang w:eastAsia="ru-RU"/>
          </w:rPr>
          <w:t>https://bbus.ru/catalog/mb-sprinter-classic-16-mest</w:t>
        </w:r>
      </w:hyperlink>
      <w:r w:rsidRPr="00812407">
        <w:rPr>
          <w:rFonts w:ascii="Cambria" w:eastAsia="Times New Roman" w:hAnsi="Cambria" w:cs="Times New Roman"/>
          <w:sz w:val="18"/>
          <w:szCs w:val="18"/>
          <w:lang w:eastAsia="ru-RU"/>
        </w:rPr>
        <w:t> </w:t>
      </w:r>
    </w:p>
    <w:p w14:paraId="6C986BEE" w14:textId="77777777" w:rsidR="0075780A" w:rsidRPr="00812407" w:rsidRDefault="0075780A" w:rsidP="0075780A">
      <w:pPr>
        <w:spacing w:after="0"/>
        <w:rPr>
          <w:rFonts w:ascii="Cambria" w:hAnsi="Cambria"/>
          <w:sz w:val="18"/>
          <w:szCs w:val="18"/>
        </w:rPr>
      </w:pPr>
    </w:p>
    <w:p w14:paraId="2E716BEB" w14:textId="77777777" w:rsidR="0075780A" w:rsidRPr="00812407" w:rsidRDefault="0075780A" w:rsidP="0075780A">
      <w:pPr>
        <w:widowControl w:val="0"/>
        <w:suppressAutoHyphens/>
        <w:autoSpaceDN w:val="0"/>
        <w:spacing w:after="0" w:line="276" w:lineRule="auto"/>
        <w:textAlignment w:val="baseline"/>
        <w:rPr>
          <w:rFonts w:ascii="Cambria" w:eastAsia="Times New Roman" w:hAnsi="Cambria" w:cs="Times New Roman"/>
          <w:bCs/>
          <w:color w:val="000000"/>
          <w:sz w:val="18"/>
          <w:szCs w:val="18"/>
          <w:bdr w:val="none" w:sz="0" w:space="0" w:color="auto" w:frame="1"/>
          <w:lang w:eastAsia="ru-RU"/>
        </w:rPr>
      </w:pPr>
      <w:r w:rsidRPr="00812407">
        <w:rPr>
          <w:rFonts w:ascii="Cambria" w:eastAsia="Times New Roman" w:hAnsi="Cambria" w:cs="Times New Roman"/>
          <w:b/>
          <w:bCs/>
          <w:color w:val="000000"/>
          <w:sz w:val="18"/>
          <w:szCs w:val="18"/>
          <w:bdr w:val="none" w:sz="0" w:space="0" w:color="auto" w:frame="1"/>
          <w:lang w:eastAsia="ru-RU"/>
        </w:rPr>
        <w:t>7. Контакты:</w:t>
      </w:r>
      <w:r w:rsidRPr="00812407">
        <w:rPr>
          <w:rFonts w:ascii="Cambria" w:eastAsia="Times New Roman" w:hAnsi="Cambria" w:cs="Times New Roman"/>
          <w:color w:val="000000"/>
          <w:sz w:val="18"/>
          <w:szCs w:val="18"/>
          <w:bdr w:val="none" w:sz="0" w:space="0" w:color="auto" w:frame="1"/>
          <w:lang w:eastAsia="ru-RU"/>
        </w:rPr>
        <w:br/>
        <w:t>Тел: 8 (499) 401-35-32 Москва </w:t>
      </w:r>
      <w:r w:rsidRPr="00812407">
        <w:rPr>
          <w:rFonts w:ascii="Cambria" w:eastAsia="Times New Roman" w:hAnsi="Cambria" w:cs="Times New Roman"/>
          <w:color w:val="000000"/>
          <w:sz w:val="18"/>
          <w:szCs w:val="18"/>
          <w:bdr w:val="none" w:sz="0" w:space="0" w:color="auto" w:frame="1"/>
          <w:lang w:eastAsia="ru-RU"/>
        </w:rPr>
        <w:br/>
        <w:t>Тел: 8 (968) 400-70-49 Жданова Алина Сергеевна (общие вопросы, обработка заявок) город Москва, доступны мессенджеры WhatsApp / Viber / Telegram </w:t>
      </w:r>
      <w:r w:rsidRPr="00812407">
        <w:rPr>
          <w:rFonts w:ascii="Cambria" w:eastAsia="Times New Roman" w:hAnsi="Cambria" w:cs="Times New Roman"/>
          <w:color w:val="000000"/>
          <w:sz w:val="18"/>
          <w:szCs w:val="18"/>
          <w:bdr w:val="none" w:sz="0" w:space="0" w:color="auto" w:frame="1"/>
          <w:lang w:eastAsia="ru-RU"/>
        </w:rPr>
        <w:br/>
        <w:t>Email: </w:t>
      </w:r>
      <w:hyperlink r:id="rId13" w:history="1">
        <w:r w:rsidRPr="00812407">
          <w:rPr>
            <w:rStyle w:val="a3"/>
            <w:rFonts w:ascii="Cambria" w:eastAsia="Times New Roman" w:hAnsi="Cambria" w:cs="Times New Roman"/>
            <w:sz w:val="18"/>
            <w:szCs w:val="18"/>
            <w:bdr w:val="none" w:sz="0" w:space="0" w:color="auto" w:frame="1"/>
            <w:lang w:eastAsia="ru-RU"/>
          </w:rPr>
          <w:t>radostplanety@yandex.ru</w:t>
        </w:r>
      </w:hyperlink>
      <w:r w:rsidRPr="00812407">
        <w:rPr>
          <w:rFonts w:ascii="Cambria" w:eastAsia="Times New Roman" w:hAnsi="Cambria" w:cs="Times New Roman"/>
          <w:color w:val="0563C1" w:themeColor="hyperlink"/>
          <w:sz w:val="18"/>
          <w:szCs w:val="18"/>
          <w:u w:val="single"/>
          <w:bdr w:val="none" w:sz="0" w:space="0" w:color="auto" w:frame="1"/>
          <w:lang w:eastAsia="ru-RU"/>
        </w:rPr>
        <w:t xml:space="preserve"> </w:t>
      </w:r>
      <w:r w:rsidRPr="00812407">
        <w:rPr>
          <w:rFonts w:ascii="Cambria" w:eastAsia="Times New Roman" w:hAnsi="Cambria" w:cs="Times New Roman"/>
          <w:color w:val="000000"/>
          <w:sz w:val="18"/>
          <w:szCs w:val="18"/>
          <w:bdr w:val="none" w:sz="0" w:space="0" w:color="auto" w:frame="1"/>
          <w:lang w:eastAsia="ru-RU"/>
        </w:rPr>
        <w:br/>
      </w:r>
      <w:r w:rsidRPr="00812407">
        <w:rPr>
          <w:rFonts w:ascii="Cambria" w:eastAsia="Times New Roman" w:hAnsi="Cambria" w:cs="Times New Roman"/>
          <w:bCs/>
          <w:color w:val="000000"/>
          <w:sz w:val="18"/>
          <w:szCs w:val="18"/>
          <w:bdr w:val="none" w:sz="0" w:space="0" w:color="auto" w:frame="1"/>
          <w:lang w:eastAsia="ru-RU"/>
        </w:rPr>
        <w:t>Адрес оргкомитета: 115407 город Москва, ул. Затонная дом 8, офис 130</w:t>
      </w:r>
    </w:p>
    <w:p w14:paraId="5045E3EC" w14:textId="77777777" w:rsidR="0075780A" w:rsidRPr="00812407" w:rsidRDefault="0075780A" w:rsidP="0075780A">
      <w:pPr>
        <w:widowControl w:val="0"/>
        <w:suppressAutoHyphens/>
        <w:autoSpaceDN w:val="0"/>
        <w:spacing w:after="0" w:line="276" w:lineRule="auto"/>
        <w:textAlignment w:val="baseline"/>
        <w:rPr>
          <w:rFonts w:ascii="Cambria" w:eastAsia="Times New Roman" w:hAnsi="Cambria" w:cs="Times New Roman"/>
          <w:color w:val="000000"/>
          <w:sz w:val="18"/>
          <w:szCs w:val="18"/>
          <w:bdr w:val="none" w:sz="0" w:space="0" w:color="auto" w:frame="1"/>
          <w:lang w:eastAsia="ru-RU"/>
        </w:rPr>
      </w:pPr>
      <w:r w:rsidRPr="00812407">
        <w:rPr>
          <w:rFonts w:ascii="Cambria" w:eastAsia="Times New Roman" w:hAnsi="Cambria" w:cs="Times New Roman"/>
          <w:color w:val="000000"/>
          <w:sz w:val="18"/>
          <w:szCs w:val="18"/>
          <w:bdr w:val="none" w:sz="0" w:space="0" w:color="auto" w:frame="1"/>
          <w:lang w:eastAsia="ru-RU"/>
        </w:rPr>
        <w:br/>
        <w:t>Тел: 8 (879-51) 704-87 Пятигорск </w:t>
      </w:r>
      <w:r w:rsidRPr="00812407">
        <w:rPr>
          <w:rFonts w:ascii="Cambria" w:eastAsia="Times New Roman" w:hAnsi="Cambria" w:cs="Times New Roman"/>
          <w:color w:val="000000"/>
          <w:sz w:val="18"/>
          <w:szCs w:val="18"/>
          <w:bdr w:val="none" w:sz="0" w:space="0" w:color="auto" w:frame="1"/>
          <w:lang w:eastAsia="ru-RU"/>
        </w:rPr>
        <w:br/>
        <w:t xml:space="preserve">Тел: 8 (928) 300-78-74 Базалеева Лариса Геннадиевна (общие вопросы, бухгалтерия) доступны мессенджеры </w:t>
      </w:r>
      <w:r w:rsidRPr="00812407">
        <w:rPr>
          <w:rFonts w:ascii="Cambria" w:eastAsia="Times New Roman" w:hAnsi="Cambria" w:cs="Times New Roman"/>
          <w:color w:val="000000"/>
          <w:sz w:val="18"/>
          <w:szCs w:val="18"/>
          <w:bdr w:val="none" w:sz="0" w:space="0" w:color="auto" w:frame="1"/>
          <w:lang w:eastAsia="ru-RU"/>
        </w:rPr>
        <w:br/>
        <w:t>WhatsApp / Viber / Telegram</w:t>
      </w:r>
      <w:r w:rsidRPr="00812407">
        <w:rPr>
          <w:rFonts w:ascii="Cambria" w:eastAsia="Times New Roman" w:hAnsi="Cambria" w:cs="Times New Roman"/>
          <w:color w:val="000000"/>
          <w:sz w:val="18"/>
          <w:szCs w:val="18"/>
          <w:bdr w:val="none" w:sz="0" w:space="0" w:color="auto" w:frame="1"/>
          <w:lang w:eastAsia="ru-RU"/>
        </w:rPr>
        <w:br/>
        <w:t>Email: </w:t>
      </w:r>
      <w:hyperlink r:id="rId14" w:history="1">
        <w:r w:rsidRPr="00812407">
          <w:rPr>
            <w:rStyle w:val="a3"/>
            <w:rFonts w:ascii="Cambria" w:eastAsia="Times New Roman" w:hAnsi="Cambria" w:cs="Times New Roman"/>
            <w:sz w:val="18"/>
            <w:szCs w:val="18"/>
            <w:bdr w:val="none" w:sz="0" w:space="0" w:color="auto" w:frame="1"/>
            <w:lang w:eastAsia="ru-RU"/>
          </w:rPr>
          <w:t>radostplanety@yandex.ru</w:t>
        </w:r>
      </w:hyperlink>
      <w:r w:rsidRPr="00812407">
        <w:rPr>
          <w:rFonts w:ascii="Cambria" w:eastAsia="Times New Roman" w:hAnsi="Cambria" w:cs="Times New Roman"/>
          <w:color w:val="0563C1" w:themeColor="hyperlink"/>
          <w:sz w:val="18"/>
          <w:szCs w:val="18"/>
          <w:u w:val="single"/>
          <w:bdr w:val="none" w:sz="0" w:space="0" w:color="auto" w:frame="1"/>
          <w:lang w:eastAsia="ru-RU"/>
        </w:rPr>
        <w:t xml:space="preserve"> </w:t>
      </w:r>
    </w:p>
    <w:p w14:paraId="2445AE80" w14:textId="77777777" w:rsidR="0075780A" w:rsidRPr="00812407" w:rsidRDefault="0075780A" w:rsidP="0075780A">
      <w:pPr>
        <w:widowControl w:val="0"/>
        <w:suppressAutoHyphens/>
        <w:autoSpaceDN w:val="0"/>
        <w:spacing w:after="0" w:line="276" w:lineRule="auto"/>
        <w:textAlignment w:val="baseline"/>
        <w:rPr>
          <w:rFonts w:ascii="Cambria" w:eastAsia="Times New Roman" w:hAnsi="Cambria" w:cs="Times New Roman"/>
          <w:bCs/>
          <w:color w:val="000000"/>
          <w:sz w:val="18"/>
          <w:szCs w:val="18"/>
          <w:bdr w:val="none" w:sz="0" w:space="0" w:color="auto" w:frame="1"/>
          <w:lang w:eastAsia="ru-RU"/>
        </w:rPr>
      </w:pPr>
      <w:r w:rsidRPr="00812407">
        <w:rPr>
          <w:rFonts w:ascii="Cambria" w:eastAsia="Times New Roman" w:hAnsi="Cambria" w:cs="Times New Roman"/>
          <w:bCs/>
          <w:color w:val="000000"/>
          <w:sz w:val="18"/>
          <w:szCs w:val="18"/>
          <w:bdr w:val="none" w:sz="0" w:space="0" w:color="auto" w:frame="1"/>
          <w:lang w:eastAsia="ru-RU"/>
        </w:rPr>
        <w:t xml:space="preserve">Адрес оргкомитета: 357502, Пятигорск, улица Розы Люксембург, 4 </w:t>
      </w:r>
    </w:p>
    <w:p w14:paraId="20442F35" w14:textId="77777777" w:rsidR="0075780A" w:rsidRPr="00812407" w:rsidRDefault="0075780A" w:rsidP="0075780A">
      <w:pPr>
        <w:widowControl w:val="0"/>
        <w:suppressAutoHyphens/>
        <w:autoSpaceDN w:val="0"/>
        <w:spacing w:after="0" w:line="276" w:lineRule="auto"/>
        <w:textAlignment w:val="baseline"/>
        <w:rPr>
          <w:rFonts w:ascii="Cambria" w:eastAsia="Times New Roman" w:hAnsi="Cambria" w:cs="Times New Roman"/>
          <w:b/>
          <w:bCs/>
          <w:color w:val="000000"/>
          <w:sz w:val="18"/>
          <w:szCs w:val="18"/>
          <w:bdr w:val="none" w:sz="0" w:space="0" w:color="auto" w:frame="1"/>
          <w:lang w:eastAsia="ru-RU"/>
        </w:rPr>
      </w:pPr>
    </w:p>
    <w:p w14:paraId="72D3BB66" w14:textId="77777777" w:rsidR="0075780A" w:rsidRPr="00812407" w:rsidRDefault="0075780A" w:rsidP="0075780A">
      <w:pPr>
        <w:widowControl w:val="0"/>
        <w:suppressAutoHyphens/>
        <w:autoSpaceDN w:val="0"/>
        <w:spacing w:after="0" w:line="276" w:lineRule="auto"/>
        <w:textAlignment w:val="baseline"/>
        <w:rPr>
          <w:rFonts w:ascii="Cambria" w:eastAsia="Times New Roman" w:hAnsi="Cambria" w:cs="Times New Roman"/>
          <w:b/>
          <w:bCs/>
          <w:color w:val="000000"/>
          <w:sz w:val="18"/>
          <w:szCs w:val="18"/>
          <w:bdr w:val="none" w:sz="0" w:space="0" w:color="auto" w:frame="1"/>
          <w:lang w:eastAsia="ru-RU"/>
        </w:rPr>
      </w:pPr>
      <w:r w:rsidRPr="00812407">
        <w:rPr>
          <w:rFonts w:ascii="Cambria" w:eastAsia="Times New Roman" w:hAnsi="Cambria" w:cs="Times New Roman"/>
          <w:b/>
          <w:bCs/>
          <w:color w:val="000000"/>
          <w:sz w:val="18"/>
          <w:szCs w:val="18"/>
          <w:bdr w:val="none" w:sz="0" w:space="0" w:color="auto" w:frame="1"/>
          <w:lang w:eastAsia="ru-RU"/>
        </w:rPr>
        <w:t>Социальные сети:</w:t>
      </w:r>
    </w:p>
    <w:p w14:paraId="3FC92C45" w14:textId="77777777" w:rsidR="0075780A" w:rsidRPr="00AA7408" w:rsidRDefault="0075780A" w:rsidP="0075780A">
      <w:pPr>
        <w:widowControl w:val="0"/>
        <w:suppressAutoHyphens/>
        <w:autoSpaceDN w:val="0"/>
        <w:spacing w:after="0" w:line="276" w:lineRule="auto"/>
        <w:textAlignment w:val="baseline"/>
        <w:rPr>
          <w:rFonts w:ascii="Cambria" w:eastAsia="Times New Roman" w:hAnsi="Cambria" w:cs="Times New Roman"/>
          <w:b/>
          <w:bCs/>
          <w:color w:val="000000"/>
          <w:sz w:val="18"/>
          <w:szCs w:val="18"/>
          <w:bdr w:val="none" w:sz="0" w:space="0" w:color="auto" w:frame="1"/>
          <w:lang w:eastAsia="ru-RU"/>
        </w:rPr>
      </w:pPr>
      <w:r w:rsidRPr="00812407">
        <w:rPr>
          <w:rFonts w:ascii="Cambria" w:eastAsia="Times New Roman" w:hAnsi="Cambria" w:cs="Times New Roman"/>
          <w:color w:val="000000"/>
          <w:sz w:val="18"/>
          <w:szCs w:val="18"/>
          <w:bdr w:val="none" w:sz="0" w:space="0" w:color="auto" w:frame="1"/>
          <w:lang w:eastAsia="ru-RU"/>
        </w:rPr>
        <w:t>ВКонтакте: </w:t>
      </w:r>
      <w:hyperlink r:id="rId15" w:history="1">
        <w:r w:rsidRPr="00812407">
          <w:rPr>
            <w:rStyle w:val="a3"/>
            <w:rFonts w:ascii="Cambria" w:eastAsia="Times New Roman" w:hAnsi="Cambria" w:cs="Times New Roman"/>
            <w:sz w:val="18"/>
            <w:szCs w:val="18"/>
            <w:bdr w:val="none" w:sz="0" w:space="0" w:color="auto" w:frame="1"/>
            <w:lang w:eastAsia="ru-RU"/>
          </w:rPr>
          <w:t>https://vk.com/radostplanet</w:t>
        </w:r>
      </w:hyperlink>
      <w:r w:rsidRPr="00812407">
        <w:rPr>
          <w:rFonts w:ascii="Cambria" w:eastAsia="Times New Roman" w:hAnsi="Cambria" w:cs="Times New Roman"/>
          <w:color w:val="000000"/>
          <w:sz w:val="18"/>
          <w:szCs w:val="18"/>
          <w:bdr w:val="none" w:sz="0" w:space="0" w:color="auto" w:frame="1"/>
          <w:lang w:eastAsia="ru-RU"/>
        </w:rPr>
        <w:t> </w:t>
      </w:r>
      <w:r w:rsidRPr="00812407">
        <w:rPr>
          <w:rFonts w:ascii="Cambria" w:eastAsia="Times New Roman" w:hAnsi="Cambria" w:cs="Times New Roman"/>
          <w:color w:val="000000"/>
          <w:sz w:val="18"/>
          <w:szCs w:val="18"/>
          <w:bdr w:val="none" w:sz="0" w:space="0" w:color="auto" w:frame="1"/>
          <w:lang w:eastAsia="ru-RU"/>
        </w:rPr>
        <w:br/>
        <w:t>Инстаграмм: </w:t>
      </w:r>
      <w:hyperlink r:id="rId16" w:history="1">
        <w:r w:rsidRPr="00812407">
          <w:rPr>
            <w:rStyle w:val="a3"/>
            <w:rFonts w:ascii="Cambria" w:eastAsia="Times New Roman" w:hAnsi="Cambria" w:cs="Times New Roman"/>
            <w:sz w:val="18"/>
            <w:szCs w:val="18"/>
            <w:bdr w:val="none" w:sz="0" w:space="0" w:color="auto" w:frame="1"/>
            <w:lang w:eastAsia="ru-RU"/>
          </w:rPr>
          <w:t>https://www.instagram.com/radostplanet/</w:t>
        </w:r>
      </w:hyperlink>
      <w:r w:rsidRPr="00812407">
        <w:rPr>
          <w:rFonts w:ascii="Cambria" w:eastAsia="Times New Roman" w:hAnsi="Cambria" w:cs="Times New Roman"/>
          <w:color w:val="000000"/>
          <w:sz w:val="18"/>
          <w:szCs w:val="18"/>
          <w:bdr w:val="none" w:sz="0" w:space="0" w:color="auto" w:frame="1"/>
          <w:lang w:eastAsia="ru-RU"/>
        </w:rPr>
        <w:t> </w:t>
      </w:r>
      <w:r w:rsidRPr="00812407">
        <w:rPr>
          <w:rFonts w:ascii="Cambria" w:eastAsia="Times New Roman" w:hAnsi="Cambria" w:cs="Times New Roman"/>
          <w:color w:val="000000"/>
          <w:sz w:val="18"/>
          <w:szCs w:val="18"/>
          <w:bdr w:val="none" w:sz="0" w:space="0" w:color="auto" w:frame="1"/>
          <w:lang w:eastAsia="ru-RU"/>
        </w:rPr>
        <w:br/>
        <w:t>Facebook: </w:t>
      </w:r>
      <w:hyperlink r:id="rId17" w:history="1">
        <w:r w:rsidRPr="00812407">
          <w:rPr>
            <w:rStyle w:val="a3"/>
            <w:rFonts w:ascii="Cambria" w:eastAsia="Times New Roman" w:hAnsi="Cambria" w:cs="Times New Roman"/>
            <w:sz w:val="18"/>
            <w:szCs w:val="18"/>
            <w:bdr w:val="none" w:sz="0" w:space="0" w:color="auto" w:frame="1"/>
            <w:lang w:eastAsia="ru-RU"/>
          </w:rPr>
          <w:t>https://www.facebook.com/radostplanet</w:t>
        </w:r>
      </w:hyperlink>
      <w:r w:rsidRPr="00812407">
        <w:rPr>
          <w:rFonts w:ascii="Cambria" w:eastAsia="Times New Roman" w:hAnsi="Cambria" w:cs="Times New Roman"/>
          <w:color w:val="000000"/>
          <w:sz w:val="18"/>
          <w:szCs w:val="18"/>
          <w:bdr w:val="none" w:sz="0" w:space="0" w:color="auto" w:frame="1"/>
          <w:lang w:eastAsia="ru-RU"/>
        </w:rPr>
        <w:t> </w:t>
      </w:r>
      <w:r w:rsidRPr="00812407">
        <w:rPr>
          <w:rFonts w:ascii="Cambria" w:eastAsia="Times New Roman" w:hAnsi="Cambria" w:cs="Times New Roman"/>
          <w:color w:val="000000"/>
          <w:sz w:val="18"/>
          <w:szCs w:val="18"/>
          <w:bdr w:val="none" w:sz="0" w:space="0" w:color="auto" w:frame="1"/>
          <w:lang w:eastAsia="ru-RU"/>
        </w:rPr>
        <w:br/>
      </w:r>
      <w:r w:rsidRPr="00812407">
        <w:rPr>
          <w:rFonts w:ascii="Cambria" w:eastAsia="Times New Roman" w:hAnsi="Cambria" w:cs="Times New Roman"/>
          <w:color w:val="000000"/>
          <w:sz w:val="18"/>
          <w:szCs w:val="18"/>
          <w:bdr w:val="none" w:sz="0" w:space="0" w:color="auto" w:frame="1"/>
          <w:lang w:eastAsia="ru-RU"/>
        </w:rPr>
        <w:lastRenderedPageBreak/>
        <w:t>Одноклассники: </w:t>
      </w:r>
      <w:hyperlink r:id="rId18" w:history="1">
        <w:r w:rsidRPr="00812407">
          <w:rPr>
            <w:rStyle w:val="a3"/>
            <w:rFonts w:ascii="Cambria" w:eastAsia="Times New Roman" w:hAnsi="Cambria" w:cs="Times New Roman"/>
            <w:sz w:val="18"/>
            <w:szCs w:val="18"/>
            <w:bdr w:val="none" w:sz="0" w:space="0" w:color="auto" w:frame="1"/>
            <w:lang w:eastAsia="ru-RU"/>
          </w:rPr>
          <w:t>https://ok.ru/profile/571786836560</w:t>
        </w:r>
      </w:hyperlink>
      <w:r w:rsidRPr="00AA7408">
        <w:rPr>
          <w:rFonts w:ascii="Cambria" w:eastAsia="Times New Roman" w:hAnsi="Cambria" w:cs="Times New Roman"/>
          <w:color w:val="000000"/>
          <w:sz w:val="18"/>
          <w:szCs w:val="18"/>
          <w:bdr w:val="none" w:sz="0" w:space="0" w:color="auto" w:frame="1"/>
          <w:lang w:eastAsia="ru-RU"/>
        </w:rPr>
        <w:t> </w:t>
      </w:r>
      <w:r w:rsidRPr="00AA7408">
        <w:rPr>
          <w:rFonts w:ascii="Cambria" w:eastAsia="Times New Roman" w:hAnsi="Cambria" w:cs="Times New Roman"/>
          <w:color w:val="000000"/>
          <w:sz w:val="18"/>
          <w:szCs w:val="18"/>
          <w:bdr w:val="none" w:sz="0" w:space="0" w:color="auto" w:frame="1"/>
          <w:lang w:eastAsia="ru-RU"/>
        </w:rPr>
        <w:br/>
      </w:r>
    </w:p>
    <w:p w14:paraId="23B4226B" w14:textId="77777777" w:rsidR="0075780A" w:rsidRPr="00AA7408" w:rsidRDefault="0075780A" w:rsidP="0075780A">
      <w:pPr>
        <w:widowControl w:val="0"/>
        <w:suppressAutoHyphens/>
        <w:autoSpaceDN w:val="0"/>
        <w:spacing w:after="0" w:line="276" w:lineRule="auto"/>
        <w:textAlignment w:val="baseline"/>
        <w:rPr>
          <w:rFonts w:ascii="Cambria" w:eastAsia="Times New Roman" w:hAnsi="Cambria" w:cs="Times New Roman"/>
          <w:color w:val="000000"/>
          <w:sz w:val="18"/>
          <w:szCs w:val="18"/>
          <w:bdr w:val="none" w:sz="0" w:space="0" w:color="auto" w:frame="1"/>
          <w:lang w:eastAsia="ru-RU"/>
        </w:rPr>
      </w:pPr>
      <w:r w:rsidRPr="00AA7408">
        <w:rPr>
          <w:rFonts w:ascii="Cambria" w:eastAsia="Times New Roman" w:hAnsi="Cambria" w:cs="Times New Roman"/>
          <w:b/>
          <w:bCs/>
          <w:color w:val="000000"/>
          <w:sz w:val="18"/>
          <w:szCs w:val="18"/>
          <w:bdr w:val="none" w:sz="0" w:space="0" w:color="auto" w:frame="1"/>
          <w:lang w:eastAsia="ru-RU"/>
        </w:rPr>
        <w:t>Мы уверены, что участие в наших конкурсах запомнится Вам, как лучшее время в Вашем творчестве!</w:t>
      </w:r>
    </w:p>
    <w:p w14:paraId="5099240F" w14:textId="77777777" w:rsidR="0075780A" w:rsidRPr="00AA7408" w:rsidRDefault="0075780A" w:rsidP="0075780A">
      <w:pPr>
        <w:widowControl w:val="0"/>
        <w:suppressAutoHyphens/>
        <w:autoSpaceDN w:val="0"/>
        <w:spacing w:after="0" w:line="240" w:lineRule="auto"/>
        <w:textAlignment w:val="baseline"/>
        <w:rPr>
          <w:rFonts w:ascii="Cambria" w:hAnsi="Cambria"/>
          <w:sz w:val="18"/>
          <w:szCs w:val="18"/>
        </w:rPr>
      </w:pPr>
    </w:p>
    <w:p w14:paraId="1E092E57" w14:textId="77777777" w:rsidR="0075780A" w:rsidRPr="00AA7408" w:rsidRDefault="0075780A" w:rsidP="0075780A">
      <w:pPr>
        <w:widowControl w:val="0"/>
        <w:suppressAutoHyphens/>
        <w:autoSpaceDN w:val="0"/>
        <w:spacing w:after="0" w:line="276" w:lineRule="auto"/>
        <w:jc w:val="both"/>
        <w:textAlignment w:val="baseline"/>
        <w:rPr>
          <w:rFonts w:ascii="Cambria" w:eastAsia="Times New Roman" w:hAnsi="Cambria" w:cs="Times New Roman"/>
          <w:color w:val="000000"/>
          <w:sz w:val="18"/>
          <w:szCs w:val="18"/>
          <w:bdr w:val="none" w:sz="0" w:space="0" w:color="auto" w:frame="1"/>
          <w:lang w:eastAsia="ru-RU"/>
        </w:rPr>
      </w:pPr>
    </w:p>
    <w:p w14:paraId="61437FBE" w14:textId="77777777" w:rsidR="0075780A" w:rsidRPr="00AA7408" w:rsidRDefault="0075780A" w:rsidP="0075780A">
      <w:pPr>
        <w:rPr>
          <w:rFonts w:ascii="Cambria" w:hAnsi="Cambria"/>
          <w:sz w:val="18"/>
          <w:szCs w:val="18"/>
        </w:rPr>
      </w:pPr>
    </w:p>
    <w:p w14:paraId="3CA707C2" w14:textId="77777777" w:rsidR="0057362F" w:rsidRPr="00AA7408" w:rsidRDefault="0057362F" w:rsidP="0075780A">
      <w:pPr>
        <w:spacing w:after="0" w:line="240" w:lineRule="auto"/>
        <w:jc w:val="both"/>
        <w:textAlignment w:val="baseline"/>
        <w:rPr>
          <w:rFonts w:ascii="Cambria" w:eastAsia="Times New Roman" w:hAnsi="Cambria" w:cs="Times New Roman"/>
          <w:color w:val="000000"/>
          <w:sz w:val="18"/>
          <w:szCs w:val="18"/>
          <w:bdr w:val="none" w:sz="0" w:space="0" w:color="auto" w:frame="1"/>
          <w:lang w:eastAsia="ru-RU"/>
        </w:rPr>
      </w:pPr>
    </w:p>
    <w:sectPr w:rsidR="0057362F" w:rsidRPr="00AA7408" w:rsidSect="001C436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D7F64"/>
    <w:multiLevelType w:val="hybridMultilevel"/>
    <w:tmpl w:val="ECC83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D47226"/>
    <w:multiLevelType w:val="hybridMultilevel"/>
    <w:tmpl w:val="CBBEE168"/>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1977E13"/>
    <w:multiLevelType w:val="hybridMultilevel"/>
    <w:tmpl w:val="D7AA57FA"/>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27B23EB"/>
    <w:multiLevelType w:val="hybridMultilevel"/>
    <w:tmpl w:val="5CF48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115E33"/>
    <w:multiLevelType w:val="hybridMultilevel"/>
    <w:tmpl w:val="18B66DBC"/>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D5E5C0F"/>
    <w:multiLevelType w:val="hybridMultilevel"/>
    <w:tmpl w:val="0D2804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5C3FE0"/>
    <w:multiLevelType w:val="hybridMultilevel"/>
    <w:tmpl w:val="AD981EE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11B3543"/>
    <w:multiLevelType w:val="hybridMultilevel"/>
    <w:tmpl w:val="F71EC94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26A01B1"/>
    <w:multiLevelType w:val="multilevel"/>
    <w:tmpl w:val="D1E4A9FC"/>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2F433A0"/>
    <w:multiLevelType w:val="hybridMultilevel"/>
    <w:tmpl w:val="933CC81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606235"/>
    <w:multiLevelType w:val="hybridMultilevel"/>
    <w:tmpl w:val="F2B490B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CE12F4"/>
    <w:multiLevelType w:val="hybridMultilevel"/>
    <w:tmpl w:val="28BC3D9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7D94EA2"/>
    <w:multiLevelType w:val="hybridMultilevel"/>
    <w:tmpl w:val="D9203638"/>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7E212E5"/>
    <w:multiLevelType w:val="hybridMultilevel"/>
    <w:tmpl w:val="1F6A885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7EE6D56"/>
    <w:multiLevelType w:val="multilevel"/>
    <w:tmpl w:val="B0F420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A087FCF"/>
    <w:multiLevelType w:val="hybridMultilevel"/>
    <w:tmpl w:val="F3C69D2A"/>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A36704D"/>
    <w:multiLevelType w:val="hybridMultilevel"/>
    <w:tmpl w:val="12105A5C"/>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7" w15:restartNumberingAfterBreak="0">
    <w:nsid w:val="3B82178B"/>
    <w:multiLevelType w:val="hybridMultilevel"/>
    <w:tmpl w:val="1A685788"/>
    <w:lvl w:ilvl="0" w:tplc="B160420C">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3150FD"/>
    <w:multiLevelType w:val="hybridMultilevel"/>
    <w:tmpl w:val="763446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AD17CA"/>
    <w:multiLevelType w:val="hybridMultilevel"/>
    <w:tmpl w:val="A6EE7068"/>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00304DB"/>
    <w:multiLevelType w:val="multilevel"/>
    <w:tmpl w:val="A10A63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70C0"/>
      </w:rPr>
    </w:lvl>
    <w:lvl w:ilvl="2">
      <w:start w:val="1"/>
      <w:numFmt w:val="decimal"/>
      <w:isLgl/>
      <w:lvlText w:val="%1.%2.%3."/>
      <w:lvlJc w:val="left"/>
      <w:pPr>
        <w:ind w:left="1080" w:hanging="720"/>
      </w:pPr>
      <w:rPr>
        <w:rFonts w:hint="default"/>
        <w:color w:val="0070C0"/>
      </w:rPr>
    </w:lvl>
    <w:lvl w:ilvl="3">
      <w:start w:val="1"/>
      <w:numFmt w:val="decimal"/>
      <w:isLgl/>
      <w:lvlText w:val="%1.%2.%3.%4."/>
      <w:lvlJc w:val="left"/>
      <w:pPr>
        <w:ind w:left="1080" w:hanging="720"/>
      </w:pPr>
      <w:rPr>
        <w:rFonts w:hint="default"/>
        <w:color w:val="0070C0"/>
      </w:rPr>
    </w:lvl>
    <w:lvl w:ilvl="4">
      <w:start w:val="1"/>
      <w:numFmt w:val="decimal"/>
      <w:isLgl/>
      <w:lvlText w:val="%1.%2.%3.%4.%5."/>
      <w:lvlJc w:val="left"/>
      <w:pPr>
        <w:ind w:left="1440" w:hanging="1080"/>
      </w:pPr>
      <w:rPr>
        <w:rFonts w:hint="default"/>
        <w:color w:val="0070C0"/>
      </w:rPr>
    </w:lvl>
    <w:lvl w:ilvl="5">
      <w:start w:val="1"/>
      <w:numFmt w:val="decimal"/>
      <w:isLgl/>
      <w:lvlText w:val="%1.%2.%3.%4.%5.%6."/>
      <w:lvlJc w:val="left"/>
      <w:pPr>
        <w:ind w:left="1440" w:hanging="1080"/>
      </w:pPr>
      <w:rPr>
        <w:rFonts w:hint="default"/>
        <w:color w:val="0070C0"/>
      </w:rPr>
    </w:lvl>
    <w:lvl w:ilvl="6">
      <w:start w:val="1"/>
      <w:numFmt w:val="decimal"/>
      <w:isLgl/>
      <w:lvlText w:val="%1.%2.%3.%4.%5.%6.%7."/>
      <w:lvlJc w:val="left"/>
      <w:pPr>
        <w:ind w:left="1440" w:hanging="1080"/>
      </w:pPr>
      <w:rPr>
        <w:rFonts w:hint="default"/>
        <w:color w:val="0070C0"/>
      </w:rPr>
    </w:lvl>
    <w:lvl w:ilvl="7">
      <w:start w:val="1"/>
      <w:numFmt w:val="decimal"/>
      <w:isLgl/>
      <w:lvlText w:val="%1.%2.%3.%4.%5.%6.%7.%8."/>
      <w:lvlJc w:val="left"/>
      <w:pPr>
        <w:ind w:left="1800" w:hanging="1440"/>
      </w:pPr>
      <w:rPr>
        <w:rFonts w:hint="default"/>
        <w:color w:val="0070C0"/>
      </w:rPr>
    </w:lvl>
    <w:lvl w:ilvl="8">
      <w:start w:val="1"/>
      <w:numFmt w:val="decimal"/>
      <w:isLgl/>
      <w:lvlText w:val="%1.%2.%3.%4.%5.%6.%7.%8.%9."/>
      <w:lvlJc w:val="left"/>
      <w:pPr>
        <w:ind w:left="1800" w:hanging="1440"/>
      </w:pPr>
      <w:rPr>
        <w:rFonts w:hint="default"/>
        <w:color w:val="0070C0"/>
      </w:rPr>
    </w:lvl>
  </w:abstractNum>
  <w:abstractNum w:abstractNumId="21" w15:restartNumberingAfterBreak="0">
    <w:nsid w:val="41DC4DA1"/>
    <w:multiLevelType w:val="hybridMultilevel"/>
    <w:tmpl w:val="99D290DC"/>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57734CF"/>
    <w:multiLevelType w:val="hybridMultilevel"/>
    <w:tmpl w:val="5CFCC43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9160EFB"/>
    <w:multiLevelType w:val="multilevel"/>
    <w:tmpl w:val="C77EAD1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3C57259"/>
    <w:multiLevelType w:val="hybridMultilevel"/>
    <w:tmpl w:val="39F61EA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B56F72"/>
    <w:multiLevelType w:val="hybridMultilevel"/>
    <w:tmpl w:val="669CE6A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629000F6"/>
    <w:multiLevelType w:val="hybridMultilevel"/>
    <w:tmpl w:val="7EE8F3E6"/>
    <w:lvl w:ilvl="0" w:tplc="236AE5DE">
      <w:start w:val="1"/>
      <w:numFmt w:val="bullet"/>
      <w:lvlText w:val=""/>
      <w:lvlJc w:val="left"/>
      <w:pPr>
        <w:ind w:left="360" w:hanging="360"/>
      </w:pPr>
      <w:rPr>
        <w:rFonts w:ascii="Wingdings" w:hAnsi="Wingding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6034588"/>
    <w:multiLevelType w:val="hybridMultilevel"/>
    <w:tmpl w:val="9C561728"/>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761F5CB8"/>
    <w:multiLevelType w:val="hybridMultilevel"/>
    <w:tmpl w:val="A3F2E7C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7ABB3B93"/>
    <w:multiLevelType w:val="multilevel"/>
    <w:tmpl w:val="91200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DA15509"/>
    <w:multiLevelType w:val="hybridMultilevel"/>
    <w:tmpl w:val="80FEFC9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7DCD71D6"/>
    <w:multiLevelType w:val="hybridMultilevel"/>
    <w:tmpl w:val="DA4075DC"/>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3"/>
  </w:num>
  <w:num w:numId="2">
    <w:abstractNumId w:val="0"/>
  </w:num>
  <w:num w:numId="3">
    <w:abstractNumId w:val="8"/>
  </w:num>
  <w:num w:numId="4">
    <w:abstractNumId w:val="14"/>
  </w:num>
  <w:num w:numId="5">
    <w:abstractNumId w:val="29"/>
  </w:num>
  <w:num w:numId="6">
    <w:abstractNumId w:val="30"/>
  </w:num>
  <w:num w:numId="7">
    <w:abstractNumId w:val="12"/>
  </w:num>
  <w:num w:numId="8">
    <w:abstractNumId w:val="20"/>
  </w:num>
  <w:num w:numId="9">
    <w:abstractNumId w:val="13"/>
  </w:num>
  <w:num w:numId="10">
    <w:abstractNumId w:val="6"/>
  </w:num>
  <w:num w:numId="11">
    <w:abstractNumId w:val="3"/>
  </w:num>
  <w:num w:numId="12">
    <w:abstractNumId w:val="2"/>
  </w:num>
  <w:num w:numId="13">
    <w:abstractNumId w:val="27"/>
  </w:num>
  <w:num w:numId="14">
    <w:abstractNumId w:val="7"/>
  </w:num>
  <w:num w:numId="15">
    <w:abstractNumId w:val="21"/>
  </w:num>
  <w:num w:numId="16">
    <w:abstractNumId w:val="11"/>
  </w:num>
  <w:num w:numId="17">
    <w:abstractNumId w:val="22"/>
  </w:num>
  <w:num w:numId="18">
    <w:abstractNumId w:val="1"/>
  </w:num>
  <w:num w:numId="19">
    <w:abstractNumId w:val="26"/>
  </w:num>
  <w:num w:numId="20">
    <w:abstractNumId w:val="15"/>
  </w:num>
  <w:num w:numId="21">
    <w:abstractNumId w:val="16"/>
  </w:num>
  <w:num w:numId="22">
    <w:abstractNumId w:val="4"/>
  </w:num>
  <w:num w:numId="23">
    <w:abstractNumId w:val="5"/>
  </w:num>
  <w:num w:numId="24">
    <w:abstractNumId w:val="9"/>
  </w:num>
  <w:num w:numId="25">
    <w:abstractNumId w:val="18"/>
  </w:num>
  <w:num w:numId="26">
    <w:abstractNumId w:val="24"/>
  </w:num>
  <w:num w:numId="27">
    <w:abstractNumId w:val="10"/>
  </w:num>
  <w:num w:numId="28">
    <w:abstractNumId w:val="17"/>
  </w:num>
  <w:num w:numId="29">
    <w:abstractNumId w:val="31"/>
  </w:num>
  <w:num w:numId="30">
    <w:abstractNumId w:val="25"/>
  </w:num>
  <w:num w:numId="31">
    <w:abstractNumId w:val="28"/>
  </w:num>
  <w:num w:numId="32">
    <w:abstractNumId w:val="19"/>
  </w:num>
  <w:num w:numId="33">
    <w:abstractNumId w:val="28"/>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46"/>
    <w:rsid w:val="0000013F"/>
    <w:rsid w:val="00001255"/>
    <w:rsid w:val="00001A67"/>
    <w:rsid w:val="00005B05"/>
    <w:rsid w:val="00005E4A"/>
    <w:rsid w:val="00010D86"/>
    <w:rsid w:val="00013E5B"/>
    <w:rsid w:val="000179F2"/>
    <w:rsid w:val="00027D1E"/>
    <w:rsid w:val="00031F62"/>
    <w:rsid w:val="000324D0"/>
    <w:rsid w:val="00036AA0"/>
    <w:rsid w:val="00037C98"/>
    <w:rsid w:val="000445A9"/>
    <w:rsid w:val="00052C92"/>
    <w:rsid w:val="00070947"/>
    <w:rsid w:val="0007350C"/>
    <w:rsid w:val="000772B8"/>
    <w:rsid w:val="000845E9"/>
    <w:rsid w:val="00087F24"/>
    <w:rsid w:val="000909B0"/>
    <w:rsid w:val="000930A4"/>
    <w:rsid w:val="00097828"/>
    <w:rsid w:val="000A05D8"/>
    <w:rsid w:val="000A136C"/>
    <w:rsid w:val="000A1617"/>
    <w:rsid w:val="000A582E"/>
    <w:rsid w:val="000B23B9"/>
    <w:rsid w:val="000C06C4"/>
    <w:rsid w:val="000C11E6"/>
    <w:rsid w:val="000D03F6"/>
    <w:rsid w:val="000D3874"/>
    <w:rsid w:val="000E55A3"/>
    <w:rsid w:val="000E6C0A"/>
    <w:rsid w:val="001015EA"/>
    <w:rsid w:val="001018C4"/>
    <w:rsid w:val="00103788"/>
    <w:rsid w:val="00105D81"/>
    <w:rsid w:val="00112CFC"/>
    <w:rsid w:val="001205D1"/>
    <w:rsid w:val="00122348"/>
    <w:rsid w:val="001231DA"/>
    <w:rsid w:val="00135F35"/>
    <w:rsid w:val="001426A5"/>
    <w:rsid w:val="001456D4"/>
    <w:rsid w:val="00146490"/>
    <w:rsid w:val="00156F4A"/>
    <w:rsid w:val="00164053"/>
    <w:rsid w:val="00165674"/>
    <w:rsid w:val="00172DDC"/>
    <w:rsid w:val="00173CC7"/>
    <w:rsid w:val="00176665"/>
    <w:rsid w:val="00180149"/>
    <w:rsid w:val="001903CC"/>
    <w:rsid w:val="00196FDC"/>
    <w:rsid w:val="001A3DD8"/>
    <w:rsid w:val="001A5485"/>
    <w:rsid w:val="001A7171"/>
    <w:rsid w:val="001B1A65"/>
    <w:rsid w:val="001C436C"/>
    <w:rsid w:val="001C54F8"/>
    <w:rsid w:val="001D14AA"/>
    <w:rsid w:val="001D4BF1"/>
    <w:rsid w:val="001F3297"/>
    <w:rsid w:val="00205CBE"/>
    <w:rsid w:val="00212713"/>
    <w:rsid w:val="00215A5E"/>
    <w:rsid w:val="00220EB2"/>
    <w:rsid w:val="00225753"/>
    <w:rsid w:val="00231BA2"/>
    <w:rsid w:val="00237983"/>
    <w:rsid w:val="002477D5"/>
    <w:rsid w:val="002526FB"/>
    <w:rsid w:val="0025726B"/>
    <w:rsid w:val="00263961"/>
    <w:rsid w:val="00263C49"/>
    <w:rsid w:val="00265532"/>
    <w:rsid w:val="00282DA8"/>
    <w:rsid w:val="00283137"/>
    <w:rsid w:val="00284E24"/>
    <w:rsid w:val="00285CE8"/>
    <w:rsid w:val="00295BCF"/>
    <w:rsid w:val="002A07FC"/>
    <w:rsid w:val="002A6449"/>
    <w:rsid w:val="002C5F3F"/>
    <w:rsid w:val="002C649D"/>
    <w:rsid w:val="002D4296"/>
    <w:rsid w:val="002D5C1F"/>
    <w:rsid w:val="002D6166"/>
    <w:rsid w:val="002F2BE0"/>
    <w:rsid w:val="003041EF"/>
    <w:rsid w:val="00305CD4"/>
    <w:rsid w:val="003305C2"/>
    <w:rsid w:val="00342B0E"/>
    <w:rsid w:val="00351036"/>
    <w:rsid w:val="00351325"/>
    <w:rsid w:val="00354216"/>
    <w:rsid w:val="0036191F"/>
    <w:rsid w:val="003660C5"/>
    <w:rsid w:val="003704D3"/>
    <w:rsid w:val="00382A23"/>
    <w:rsid w:val="00394E38"/>
    <w:rsid w:val="003978CF"/>
    <w:rsid w:val="003A4329"/>
    <w:rsid w:val="003B17F1"/>
    <w:rsid w:val="003B4D66"/>
    <w:rsid w:val="003C0653"/>
    <w:rsid w:val="003C0E82"/>
    <w:rsid w:val="003C5476"/>
    <w:rsid w:val="003D27F4"/>
    <w:rsid w:val="003D3B12"/>
    <w:rsid w:val="003E0549"/>
    <w:rsid w:val="003E6C3C"/>
    <w:rsid w:val="003F50F1"/>
    <w:rsid w:val="004009F4"/>
    <w:rsid w:val="0041101C"/>
    <w:rsid w:val="004243AE"/>
    <w:rsid w:val="00435F2E"/>
    <w:rsid w:val="00450BE8"/>
    <w:rsid w:val="0045492C"/>
    <w:rsid w:val="00455A1C"/>
    <w:rsid w:val="00466C07"/>
    <w:rsid w:val="00481871"/>
    <w:rsid w:val="00486237"/>
    <w:rsid w:val="00487F95"/>
    <w:rsid w:val="00491117"/>
    <w:rsid w:val="00492DFF"/>
    <w:rsid w:val="004942A6"/>
    <w:rsid w:val="00496981"/>
    <w:rsid w:val="004A2487"/>
    <w:rsid w:val="004A5964"/>
    <w:rsid w:val="004A5E7E"/>
    <w:rsid w:val="004B53DE"/>
    <w:rsid w:val="004C208F"/>
    <w:rsid w:val="004C2586"/>
    <w:rsid w:val="004C4FEE"/>
    <w:rsid w:val="004C54E9"/>
    <w:rsid w:val="004C57DB"/>
    <w:rsid w:val="004D0C47"/>
    <w:rsid w:val="004D0FB9"/>
    <w:rsid w:val="004E03BB"/>
    <w:rsid w:val="004F16FF"/>
    <w:rsid w:val="004F5D8F"/>
    <w:rsid w:val="00503379"/>
    <w:rsid w:val="005052EF"/>
    <w:rsid w:val="00531E91"/>
    <w:rsid w:val="005377D8"/>
    <w:rsid w:val="005400CA"/>
    <w:rsid w:val="005516F3"/>
    <w:rsid w:val="00553968"/>
    <w:rsid w:val="0055451A"/>
    <w:rsid w:val="00555125"/>
    <w:rsid w:val="00561BB7"/>
    <w:rsid w:val="00561E47"/>
    <w:rsid w:val="005659BD"/>
    <w:rsid w:val="0057362F"/>
    <w:rsid w:val="00582AD3"/>
    <w:rsid w:val="005834C8"/>
    <w:rsid w:val="00587D06"/>
    <w:rsid w:val="005A5EE1"/>
    <w:rsid w:val="005A6123"/>
    <w:rsid w:val="005B1782"/>
    <w:rsid w:val="005B2A53"/>
    <w:rsid w:val="005B3097"/>
    <w:rsid w:val="005B79B3"/>
    <w:rsid w:val="005C0E3B"/>
    <w:rsid w:val="005C159D"/>
    <w:rsid w:val="005D01F0"/>
    <w:rsid w:val="005D7E66"/>
    <w:rsid w:val="005E7245"/>
    <w:rsid w:val="005F4893"/>
    <w:rsid w:val="0060019E"/>
    <w:rsid w:val="006051D0"/>
    <w:rsid w:val="00623046"/>
    <w:rsid w:val="006265AE"/>
    <w:rsid w:val="006311A9"/>
    <w:rsid w:val="00633628"/>
    <w:rsid w:val="00634290"/>
    <w:rsid w:val="0064314B"/>
    <w:rsid w:val="00646C78"/>
    <w:rsid w:val="00651A97"/>
    <w:rsid w:val="006548BD"/>
    <w:rsid w:val="00660A7C"/>
    <w:rsid w:val="00660DB2"/>
    <w:rsid w:val="0067181A"/>
    <w:rsid w:val="006805A5"/>
    <w:rsid w:val="00690D9D"/>
    <w:rsid w:val="006A6105"/>
    <w:rsid w:val="006A645F"/>
    <w:rsid w:val="006B0695"/>
    <w:rsid w:val="006B2904"/>
    <w:rsid w:val="006B3121"/>
    <w:rsid w:val="006B4B75"/>
    <w:rsid w:val="006B768D"/>
    <w:rsid w:val="006C09C5"/>
    <w:rsid w:val="006C0E85"/>
    <w:rsid w:val="006C4840"/>
    <w:rsid w:val="006E0515"/>
    <w:rsid w:val="006E6B36"/>
    <w:rsid w:val="006F10C4"/>
    <w:rsid w:val="006F33CF"/>
    <w:rsid w:val="006F3FC1"/>
    <w:rsid w:val="006F508C"/>
    <w:rsid w:val="00715F3F"/>
    <w:rsid w:val="00716076"/>
    <w:rsid w:val="0071769D"/>
    <w:rsid w:val="007350E3"/>
    <w:rsid w:val="00737BC3"/>
    <w:rsid w:val="00737CC6"/>
    <w:rsid w:val="00742BDE"/>
    <w:rsid w:val="00743720"/>
    <w:rsid w:val="007501E5"/>
    <w:rsid w:val="0075780A"/>
    <w:rsid w:val="007636FC"/>
    <w:rsid w:val="00765722"/>
    <w:rsid w:val="00765B4C"/>
    <w:rsid w:val="00772C8A"/>
    <w:rsid w:val="00774F82"/>
    <w:rsid w:val="007803B6"/>
    <w:rsid w:val="00781B2A"/>
    <w:rsid w:val="00786542"/>
    <w:rsid w:val="0079288B"/>
    <w:rsid w:val="007932DA"/>
    <w:rsid w:val="007937E0"/>
    <w:rsid w:val="00793822"/>
    <w:rsid w:val="00793B73"/>
    <w:rsid w:val="007A43FF"/>
    <w:rsid w:val="007B1CB7"/>
    <w:rsid w:val="007B6D62"/>
    <w:rsid w:val="007C6F89"/>
    <w:rsid w:val="007D3FC1"/>
    <w:rsid w:val="007D4A0D"/>
    <w:rsid w:val="007D7716"/>
    <w:rsid w:val="007E136C"/>
    <w:rsid w:val="007F28ED"/>
    <w:rsid w:val="007F332D"/>
    <w:rsid w:val="00815C8C"/>
    <w:rsid w:val="00825E18"/>
    <w:rsid w:val="0083410D"/>
    <w:rsid w:val="0083518E"/>
    <w:rsid w:val="008356A4"/>
    <w:rsid w:val="008410EC"/>
    <w:rsid w:val="00842951"/>
    <w:rsid w:val="00844F87"/>
    <w:rsid w:val="00860BEA"/>
    <w:rsid w:val="0086795D"/>
    <w:rsid w:val="00871062"/>
    <w:rsid w:val="00873966"/>
    <w:rsid w:val="0087640C"/>
    <w:rsid w:val="008801B3"/>
    <w:rsid w:val="008804D2"/>
    <w:rsid w:val="008820A4"/>
    <w:rsid w:val="00890E02"/>
    <w:rsid w:val="00895CD3"/>
    <w:rsid w:val="008974A3"/>
    <w:rsid w:val="008A0352"/>
    <w:rsid w:val="008B0A6F"/>
    <w:rsid w:val="008B3504"/>
    <w:rsid w:val="008C022C"/>
    <w:rsid w:val="008D45DF"/>
    <w:rsid w:val="008D5235"/>
    <w:rsid w:val="008D6845"/>
    <w:rsid w:val="008F3651"/>
    <w:rsid w:val="009149B0"/>
    <w:rsid w:val="009152C2"/>
    <w:rsid w:val="00915A9C"/>
    <w:rsid w:val="00924B11"/>
    <w:rsid w:val="00934D1C"/>
    <w:rsid w:val="009377B4"/>
    <w:rsid w:val="00942379"/>
    <w:rsid w:val="0094401B"/>
    <w:rsid w:val="00945D35"/>
    <w:rsid w:val="00954DB3"/>
    <w:rsid w:val="00955C84"/>
    <w:rsid w:val="009662B2"/>
    <w:rsid w:val="00981009"/>
    <w:rsid w:val="00982087"/>
    <w:rsid w:val="0099326D"/>
    <w:rsid w:val="0099474C"/>
    <w:rsid w:val="00996013"/>
    <w:rsid w:val="009A2762"/>
    <w:rsid w:val="009A777A"/>
    <w:rsid w:val="009B0583"/>
    <w:rsid w:val="009B2712"/>
    <w:rsid w:val="009B32CC"/>
    <w:rsid w:val="009B3D53"/>
    <w:rsid w:val="009B44BA"/>
    <w:rsid w:val="009B594B"/>
    <w:rsid w:val="009D1203"/>
    <w:rsid w:val="009D542B"/>
    <w:rsid w:val="009F58EE"/>
    <w:rsid w:val="00A22C42"/>
    <w:rsid w:val="00A23145"/>
    <w:rsid w:val="00A24ABA"/>
    <w:rsid w:val="00A253B1"/>
    <w:rsid w:val="00A26DD1"/>
    <w:rsid w:val="00A3102E"/>
    <w:rsid w:val="00A5067B"/>
    <w:rsid w:val="00A55E09"/>
    <w:rsid w:val="00A60320"/>
    <w:rsid w:val="00A66917"/>
    <w:rsid w:val="00A70529"/>
    <w:rsid w:val="00AA01DD"/>
    <w:rsid w:val="00AA44C8"/>
    <w:rsid w:val="00AA7408"/>
    <w:rsid w:val="00AA7C01"/>
    <w:rsid w:val="00AB0D67"/>
    <w:rsid w:val="00AB3F68"/>
    <w:rsid w:val="00AB7992"/>
    <w:rsid w:val="00AC2934"/>
    <w:rsid w:val="00AC40EB"/>
    <w:rsid w:val="00AC4F92"/>
    <w:rsid w:val="00AC7E95"/>
    <w:rsid w:val="00AD3700"/>
    <w:rsid w:val="00AD3F07"/>
    <w:rsid w:val="00AE0B1B"/>
    <w:rsid w:val="00AE4A8D"/>
    <w:rsid w:val="00AF2ED2"/>
    <w:rsid w:val="00AF5E4B"/>
    <w:rsid w:val="00AF7E23"/>
    <w:rsid w:val="00B03747"/>
    <w:rsid w:val="00B10C3C"/>
    <w:rsid w:val="00B12EEF"/>
    <w:rsid w:val="00B251EC"/>
    <w:rsid w:val="00B26440"/>
    <w:rsid w:val="00B34CFA"/>
    <w:rsid w:val="00B53DEA"/>
    <w:rsid w:val="00B54AA8"/>
    <w:rsid w:val="00B5731A"/>
    <w:rsid w:val="00B62B58"/>
    <w:rsid w:val="00B702FD"/>
    <w:rsid w:val="00B77873"/>
    <w:rsid w:val="00B81CF2"/>
    <w:rsid w:val="00B821E4"/>
    <w:rsid w:val="00B92722"/>
    <w:rsid w:val="00BA1A1C"/>
    <w:rsid w:val="00BA3AC1"/>
    <w:rsid w:val="00BA575F"/>
    <w:rsid w:val="00BB71A6"/>
    <w:rsid w:val="00BC3810"/>
    <w:rsid w:val="00BC49BC"/>
    <w:rsid w:val="00BD1F83"/>
    <w:rsid w:val="00BD313B"/>
    <w:rsid w:val="00BE142F"/>
    <w:rsid w:val="00BE4FDA"/>
    <w:rsid w:val="00BF2124"/>
    <w:rsid w:val="00C012FB"/>
    <w:rsid w:val="00C014CD"/>
    <w:rsid w:val="00C057CC"/>
    <w:rsid w:val="00C06940"/>
    <w:rsid w:val="00C07A89"/>
    <w:rsid w:val="00C1365D"/>
    <w:rsid w:val="00C1407A"/>
    <w:rsid w:val="00C15398"/>
    <w:rsid w:val="00C16BDE"/>
    <w:rsid w:val="00C22891"/>
    <w:rsid w:val="00C2526B"/>
    <w:rsid w:val="00C26777"/>
    <w:rsid w:val="00C32B2B"/>
    <w:rsid w:val="00C359B7"/>
    <w:rsid w:val="00C4043B"/>
    <w:rsid w:val="00C4197A"/>
    <w:rsid w:val="00C45305"/>
    <w:rsid w:val="00C4696D"/>
    <w:rsid w:val="00C46B70"/>
    <w:rsid w:val="00C46C44"/>
    <w:rsid w:val="00C57D64"/>
    <w:rsid w:val="00C62355"/>
    <w:rsid w:val="00C677D6"/>
    <w:rsid w:val="00C7362D"/>
    <w:rsid w:val="00C815A8"/>
    <w:rsid w:val="00C83B1E"/>
    <w:rsid w:val="00C921BF"/>
    <w:rsid w:val="00C94ACA"/>
    <w:rsid w:val="00CA0540"/>
    <w:rsid w:val="00CA0986"/>
    <w:rsid w:val="00CA2DDE"/>
    <w:rsid w:val="00CA3C51"/>
    <w:rsid w:val="00CA6B9B"/>
    <w:rsid w:val="00CB2947"/>
    <w:rsid w:val="00CB5067"/>
    <w:rsid w:val="00CC221B"/>
    <w:rsid w:val="00CC53ED"/>
    <w:rsid w:val="00CE52F5"/>
    <w:rsid w:val="00CE7644"/>
    <w:rsid w:val="00CE7C40"/>
    <w:rsid w:val="00CF1B57"/>
    <w:rsid w:val="00CF432C"/>
    <w:rsid w:val="00CF7519"/>
    <w:rsid w:val="00D07FFA"/>
    <w:rsid w:val="00D1482D"/>
    <w:rsid w:val="00D16C6F"/>
    <w:rsid w:val="00D271E1"/>
    <w:rsid w:val="00D278B4"/>
    <w:rsid w:val="00D34C75"/>
    <w:rsid w:val="00D34D7E"/>
    <w:rsid w:val="00D431F1"/>
    <w:rsid w:val="00D469FF"/>
    <w:rsid w:val="00D56847"/>
    <w:rsid w:val="00D7179E"/>
    <w:rsid w:val="00D852AE"/>
    <w:rsid w:val="00D86020"/>
    <w:rsid w:val="00DA75AF"/>
    <w:rsid w:val="00DA7A2C"/>
    <w:rsid w:val="00DB130D"/>
    <w:rsid w:val="00DC06EA"/>
    <w:rsid w:val="00DC44C4"/>
    <w:rsid w:val="00DC4D1D"/>
    <w:rsid w:val="00DC5A5E"/>
    <w:rsid w:val="00DC7472"/>
    <w:rsid w:val="00DD3821"/>
    <w:rsid w:val="00DE6B51"/>
    <w:rsid w:val="00DF5BCD"/>
    <w:rsid w:val="00E006F4"/>
    <w:rsid w:val="00E14F59"/>
    <w:rsid w:val="00E1595E"/>
    <w:rsid w:val="00E20382"/>
    <w:rsid w:val="00E32417"/>
    <w:rsid w:val="00E505E0"/>
    <w:rsid w:val="00E50808"/>
    <w:rsid w:val="00E6759E"/>
    <w:rsid w:val="00E715B0"/>
    <w:rsid w:val="00E73F4B"/>
    <w:rsid w:val="00E74661"/>
    <w:rsid w:val="00E7480C"/>
    <w:rsid w:val="00E814BA"/>
    <w:rsid w:val="00E82B4A"/>
    <w:rsid w:val="00E83C01"/>
    <w:rsid w:val="00E8478A"/>
    <w:rsid w:val="00E872A5"/>
    <w:rsid w:val="00E87590"/>
    <w:rsid w:val="00E91CF7"/>
    <w:rsid w:val="00E96D3A"/>
    <w:rsid w:val="00E9710A"/>
    <w:rsid w:val="00EA306D"/>
    <w:rsid w:val="00EA4B1A"/>
    <w:rsid w:val="00EA548D"/>
    <w:rsid w:val="00EB0FA5"/>
    <w:rsid w:val="00EB7687"/>
    <w:rsid w:val="00EC2E03"/>
    <w:rsid w:val="00EC4604"/>
    <w:rsid w:val="00EC513D"/>
    <w:rsid w:val="00ED28EF"/>
    <w:rsid w:val="00ED38D0"/>
    <w:rsid w:val="00ED4041"/>
    <w:rsid w:val="00ED469E"/>
    <w:rsid w:val="00ED4F69"/>
    <w:rsid w:val="00ED5776"/>
    <w:rsid w:val="00EE56AA"/>
    <w:rsid w:val="00EF1BEF"/>
    <w:rsid w:val="00EF31D0"/>
    <w:rsid w:val="00EF3AB6"/>
    <w:rsid w:val="00F06917"/>
    <w:rsid w:val="00F12B02"/>
    <w:rsid w:val="00F2539E"/>
    <w:rsid w:val="00F4053E"/>
    <w:rsid w:val="00F43BBE"/>
    <w:rsid w:val="00F4677D"/>
    <w:rsid w:val="00F5234B"/>
    <w:rsid w:val="00F62552"/>
    <w:rsid w:val="00F742E1"/>
    <w:rsid w:val="00F77314"/>
    <w:rsid w:val="00F82000"/>
    <w:rsid w:val="00F86926"/>
    <w:rsid w:val="00F9748F"/>
    <w:rsid w:val="00FA3387"/>
    <w:rsid w:val="00FB07BC"/>
    <w:rsid w:val="00FD0BD9"/>
    <w:rsid w:val="00FD4342"/>
    <w:rsid w:val="00FD64EF"/>
    <w:rsid w:val="00FE3A2E"/>
    <w:rsid w:val="00FE50F6"/>
    <w:rsid w:val="00FF19ED"/>
    <w:rsid w:val="00FF2935"/>
    <w:rsid w:val="00FF4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ED2D0"/>
  <w15:chartTrackingRefBased/>
  <w15:docId w15:val="{92A877FD-CEAC-4820-B0DB-FF0DF50E7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B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51D0"/>
    <w:rPr>
      <w:color w:val="0563C1" w:themeColor="hyperlink"/>
      <w:u w:val="single"/>
    </w:rPr>
  </w:style>
  <w:style w:type="paragraph" w:customStyle="1" w:styleId="font8">
    <w:name w:val="font_8"/>
    <w:basedOn w:val="a"/>
    <w:rsid w:val="00C57D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526FB"/>
    <w:pPr>
      <w:ind w:left="720"/>
      <w:contextualSpacing/>
    </w:pPr>
  </w:style>
  <w:style w:type="character" w:styleId="a5">
    <w:name w:val="FollowedHyperlink"/>
    <w:basedOn w:val="a0"/>
    <w:uiPriority w:val="99"/>
    <w:semiHidden/>
    <w:unhideWhenUsed/>
    <w:rsid w:val="00A22C42"/>
    <w:rPr>
      <w:color w:val="954F72" w:themeColor="followedHyperlink"/>
      <w:u w:val="single"/>
    </w:rPr>
  </w:style>
  <w:style w:type="paragraph" w:styleId="a6">
    <w:name w:val="Balloon Text"/>
    <w:basedOn w:val="a"/>
    <w:link w:val="a7"/>
    <w:uiPriority w:val="99"/>
    <w:semiHidden/>
    <w:unhideWhenUsed/>
    <w:rsid w:val="003E054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E0549"/>
    <w:rPr>
      <w:rFonts w:ascii="Segoe UI" w:hAnsi="Segoe UI" w:cs="Segoe UI"/>
      <w:sz w:val="18"/>
      <w:szCs w:val="18"/>
    </w:rPr>
  </w:style>
  <w:style w:type="table" w:styleId="a8">
    <w:name w:val="Table Grid"/>
    <w:basedOn w:val="a1"/>
    <w:uiPriority w:val="39"/>
    <w:rsid w:val="00285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39"/>
    <w:rsid w:val="00C15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D85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316049">
      <w:bodyDiv w:val="1"/>
      <w:marLeft w:val="0"/>
      <w:marRight w:val="0"/>
      <w:marTop w:val="0"/>
      <w:marBottom w:val="0"/>
      <w:divBdr>
        <w:top w:val="none" w:sz="0" w:space="0" w:color="auto"/>
        <w:left w:val="none" w:sz="0" w:space="0" w:color="auto"/>
        <w:bottom w:val="none" w:sz="0" w:space="0" w:color="auto"/>
        <w:right w:val="none" w:sz="0" w:space="0" w:color="auto"/>
      </w:divBdr>
    </w:div>
    <w:div w:id="300960026">
      <w:bodyDiv w:val="1"/>
      <w:marLeft w:val="0"/>
      <w:marRight w:val="0"/>
      <w:marTop w:val="0"/>
      <w:marBottom w:val="0"/>
      <w:divBdr>
        <w:top w:val="none" w:sz="0" w:space="0" w:color="auto"/>
        <w:left w:val="none" w:sz="0" w:space="0" w:color="auto"/>
        <w:bottom w:val="none" w:sz="0" w:space="0" w:color="auto"/>
        <w:right w:val="none" w:sz="0" w:space="0" w:color="auto"/>
      </w:divBdr>
    </w:div>
    <w:div w:id="312411953">
      <w:bodyDiv w:val="1"/>
      <w:marLeft w:val="0"/>
      <w:marRight w:val="0"/>
      <w:marTop w:val="0"/>
      <w:marBottom w:val="0"/>
      <w:divBdr>
        <w:top w:val="none" w:sz="0" w:space="0" w:color="auto"/>
        <w:left w:val="none" w:sz="0" w:space="0" w:color="auto"/>
        <w:bottom w:val="none" w:sz="0" w:space="0" w:color="auto"/>
        <w:right w:val="none" w:sz="0" w:space="0" w:color="auto"/>
      </w:divBdr>
    </w:div>
    <w:div w:id="487788308">
      <w:bodyDiv w:val="1"/>
      <w:marLeft w:val="0"/>
      <w:marRight w:val="0"/>
      <w:marTop w:val="0"/>
      <w:marBottom w:val="0"/>
      <w:divBdr>
        <w:top w:val="none" w:sz="0" w:space="0" w:color="auto"/>
        <w:left w:val="none" w:sz="0" w:space="0" w:color="auto"/>
        <w:bottom w:val="none" w:sz="0" w:space="0" w:color="auto"/>
        <w:right w:val="none" w:sz="0" w:space="0" w:color="auto"/>
      </w:divBdr>
    </w:div>
    <w:div w:id="544172222">
      <w:bodyDiv w:val="1"/>
      <w:marLeft w:val="0"/>
      <w:marRight w:val="0"/>
      <w:marTop w:val="0"/>
      <w:marBottom w:val="0"/>
      <w:divBdr>
        <w:top w:val="none" w:sz="0" w:space="0" w:color="auto"/>
        <w:left w:val="none" w:sz="0" w:space="0" w:color="auto"/>
        <w:bottom w:val="none" w:sz="0" w:space="0" w:color="auto"/>
        <w:right w:val="none" w:sz="0" w:space="0" w:color="auto"/>
      </w:divBdr>
    </w:div>
    <w:div w:id="551890855">
      <w:bodyDiv w:val="1"/>
      <w:marLeft w:val="0"/>
      <w:marRight w:val="0"/>
      <w:marTop w:val="0"/>
      <w:marBottom w:val="0"/>
      <w:divBdr>
        <w:top w:val="none" w:sz="0" w:space="0" w:color="auto"/>
        <w:left w:val="none" w:sz="0" w:space="0" w:color="auto"/>
        <w:bottom w:val="none" w:sz="0" w:space="0" w:color="auto"/>
        <w:right w:val="none" w:sz="0" w:space="0" w:color="auto"/>
      </w:divBdr>
    </w:div>
    <w:div w:id="602152786">
      <w:bodyDiv w:val="1"/>
      <w:marLeft w:val="0"/>
      <w:marRight w:val="0"/>
      <w:marTop w:val="0"/>
      <w:marBottom w:val="0"/>
      <w:divBdr>
        <w:top w:val="none" w:sz="0" w:space="0" w:color="auto"/>
        <w:left w:val="none" w:sz="0" w:space="0" w:color="auto"/>
        <w:bottom w:val="none" w:sz="0" w:space="0" w:color="auto"/>
        <w:right w:val="none" w:sz="0" w:space="0" w:color="auto"/>
      </w:divBdr>
    </w:div>
    <w:div w:id="697435508">
      <w:bodyDiv w:val="1"/>
      <w:marLeft w:val="0"/>
      <w:marRight w:val="0"/>
      <w:marTop w:val="0"/>
      <w:marBottom w:val="0"/>
      <w:divBdr>
        <w:top w:val="none" w:sz="0" w:space="0" w:color="auto"/>
        <w:left w:val="none" w:sz="0" w:space="0" w:color="auto"/>
        <w:bottom w:val="none" w:sz="0" w:space="0" w:color="auto"/>
        <w:right w:val="none" w:sz="0" w:space="0" w:color="auto"/>
      </w:divBdr>
    </w:div>
    <w:div w:id="770585233">
      <w:bodyDiv w:val="1"/>
      <w:marLeft w:val="0"/>
      <w:marRight w:val="0"/>
      <w:marTop w:val="0"/>
      <w:marBottom w:val="0"/>
      <w:divBdr>
        <w:top w:val="none" w:sz="0" w:space="0" w:color="auto"/>
        <w:left w:val="none" w:sz="0" w:space="0" w:color="auto"/>
        <w:bottom w:val="none" w:sz="0" w:space="0" w:color="auto"/>
        <w:right w:val="none" w:sz="0" w:space="0" w:color="auto"/>
      </w:divBdr>
    </w:div>
    <w:div w:id="822241690">
      <w:bodyDiv w:val="1"/>
      <w:marLeft w:val="0"/>
      <w:marRight w:val="0"/>
      <w:marTop w:val="0"/>
      <w:marBottom w:val="0"/>
      <w:divBdr>
        <w:top w:val="none" w:sz="0" w:space="0" w:color="auto"/>
        <w:left w:val="none" w:sz="0" w:space="0" w:color="auto"/>
        <w:bottom w:val="none" w:sz="0" w:space="0" w:color="auto"/>
        <w:right w:val="none" w:sz="0" w:space="0" w:color="auto"/>
      </w:divBdr>
      <w:divsChild>
        <w:div w:id="1204560955">
          <w:marLeft w:val="0"/>
          <w:marRight w:val="0"/>
          <w:marTop w:val="0"/>
          <w:marBottom w:val="0"/>
          <w:divBdr>
            <w:top w:val="none" w:sz="0" w:space="0" w:color="auto"/>
            <w:left w:val="none" w:sz="0" w:space="0" w:color="auto"/>
            <w:bottom w:val="none" w:sz="0" w:space="0" w:color="auto"/>
            <w:right w:val="none" w:sz="0" w:space="0" w:color="auto"/>
          </w:divBdr>
        </w:div>
        <w:div w:id="2123332530">
          <w:marLeft w:val="0"/>
          <w:marRight w:val="0"/>
          <w:marTop w:val="0"/>
          <w:marBottom w:val="0"/>
          <w:divBdr>
            <w:top w:val="none" w:sz="0" w:space="0" w:color="auto"/>
            <w:left w:val="none" w:sz="0" w:space="0" w:color="auto"/>
            <w:bottom w:val="none" w:sz="0" w:space="0" w:color="auto"/>
            <w:right w:val="none" w:sz="0" w:space="0" w:color="auto"/>
          </w:divBdr>
        </w:div>
        <w:div w:id="260258445">
          <w:marLeft w:val="0"/>
          <w:marRight w:val="0"/>
          <w:marTop w:val="0"/>
          <w:marBottom w:val="0"/>
          <w:divBdr>
            <w:top w:val="none" w:sz="0" w:space="0" w:color="auto"/>
            <w:left w:val="none" w:sz="0" w:space="0" w:color="auto"/>
            <w:bottom w:val="none" w:sz="0" w:space="0" w:color="auto"/>
            <w:right w:val="none" w:sz="0" w:space="0" w:color="auto"/>
          </w:divBdr>
        </w:div>
        <w:div w:id="1315793206">
          <w:marLeft w:val="0"/>
          <w:marRight w:val="0"/>
          <w:marTop w:val="0"/>
          <w:marBottom w:val="0"/>
          <w:divBdr>
            <w:top w:val="none" w:sz="0" w:space="0" w:color="auto"/>
            <w:left w:val="none" w:sz="0" w:space="0" w:color="auto"/>
            <w:bottom w:val="none" w:sz="0" w:space="0" w:color="auto"/>
            <w:right w:val="none" w:sz="0" w:space="0" w:color="auto"/>
          </w:divBdr>
        </w:div>
        <w:div w:id="1708289864">
          <w:marLeft w:val="0"/>
          <w:marRight w:val="0"/>
          <w:marTop w:val="0"/>
          <w:marBottom w:val="0"/>
          <w:divBdr>
            <w:top w:val="none" w:sz="0" w:space="0" w:color="auto"/>
            <w:left w:val="none" w:sz="0" w:space="0" w:color="auto"/>
            <w:bottom w:val="none" w:sz="0" w:space="0" w:color="auto"/>
            <w:right w:val="none" w:sz="0" w:space="0" w:color="auto"/>
          </w:divBdr>
        </w:div>
        <w:div w:id="1441604359">
          <w:marLeft w:val="0"/>
          <w:marRight w:val="0"/>
          <w:marTop w:val="0"/>
          <w:marBottom w:val="0"/>
          <w:divBdr>
            <w:top w:val="none" w:sz="0" w:space="0" w:color="auto"/>
            <w:left w:val="none" w:sz="0" w:space="0" w:color="auto"/>
            <w:bottom w:val="none" w:sz="0" w:space="0" w:color="auto"/>
            <w:right w:val="none" w:sz="0" w:space="0" w:color="auto"/>
          </w:divBdr>
        </w:div>
        <w:div w:id="1456219820">
          <w:marLeft w:val="0"/>
          <w:marRight w:val="0"/>
          <w:marTop w:val="0"/>
          <w:marBottom w:val="0"/>
          <w:divBdr>
            <w:top w:val="none" w:sz="0" w:space="0" w:color="auto"/>
            <w:left w:val="none" w:sz="0" w:space="0" w:color="auto"/>
            <w:bottom w:val="none" w:sz="0" w:space="0" w:color="auto"/>
            <w:right w:val="none" w:sz="0" w:space="0" w:color="auto"/>
          </w:divBdr>
        </w:div>
        <w:div w:id="570384207">
          <w:marLeft w:val="0"/>
          <w:marRight w:val="0"/>
          <w:marTop w:val="0"/>
          <w:marBottom w:val="0"/>
          <w:divBdr>
            <w:top w:val="none" w:sz="0" w:space="0" w:color="auto"/>
            <w:left w:val="none" w:sz="0" w:space="0" w:color="auto"/>
            <w:bottom w:val="none" w:sz="0" w:space="0" w:color="auto"/>
            <w:right w:val="none" w:sz="0" w:space="0" w:color="auto"/>
          </w:divBdr>
        </w:div>
        <w:div w:id="158624585">
          <w:marLeft w:val="0"/>
          <w:marRight w:val="0"/>
          <w:marTop w:val="0"/>
          <w:marBottom w:val="0"/>
          <w:divBdr>
            <w:top w:val="none" w:sz="0" w:space="0" w:color="auto"/>
            <w:left w:val="none" w:sz="0" w:space="0" w:color="auto"/>
            <w:bottom w:val="none" w:sz="0" w:space="0" w:color="auto"/>
            <w:right w:val="none" w:sz="0" w:space="0" w:color="auto"/>
          </w:divBdr>
        </w:div>
        <w:div w:id="1861160895">
          <w:marLeft w:val="0"/>
          <w:marRight w:val="0"/>
          <w:marTop w:val="0"/>
          <w:marBottom w:val="0"/>
          <w:divBdr>
            <w:top w:val="none" w:sz="0" w:space="0" w:color="auto"/>
            <w:left w:val="none" w:sz="0" w:space="0" w:color="auto"/>
            <w:bottom w:val="none" w:sz="0" w:space="0" w:color="auto"/>
            <w:right w:val="none" w:sz="0" w:space="0" w:color="auto"/>
          </w:divBdr>
        </w:div>
        <w:div w:id="448859363">
          <w:marLeft w:val="0"/>
          <w:marRight w:val="0"/>
          <w:marTop w:val="0"/>
          <w:marBottom w:val="0"/>
          <w:divBdr>
            <w:top w:val="none" w:sz="0" w:space="0" w:color="auto"/>
            <w:left w:val="none" w:sz="0" w:space="0" w:color="auto"/>
            <w:bottom w:val="none" w:sz="0" w:space="0" w:color="auto"/>
            <w:right w:val="none" w:sz="0" w:space="0" w:color="auto"/>
          </w:divBdr>
          <w:divsChild>
            <w:div w:id="432365863">
              <w:marLeft w:val="0"/>
              <w:marRight w:val="0"/>
              <w:marTop w:val="0"/>
              <w:marBottom w:val="0"/>
              <w:divBdr>
                <w:top w:val="none" w:sz="0" w:space="0" w:color="auto"/>
                <w:left w:val="none" w:sz="0" w:space="0" w:color="auto"/>
                <w:bottom w:val="none" w:sz="0" w:space="0" w:color="auto"/>
                <w:right w:val="none" w:sz="0" w:space="0" w:color="auto"/>
              </w:divBdr>
            </w:div>
            <w:div w:id="1156871735">
              <w:marLeft w:val="0"/>
              <w:marRight w:val="0"/>
              <w:marTop w:val="0"/>
              <w:marBottom w:val="0"/>
              <w:divBdr>
                <w:top w:val="none" w:sz="0" w:space="0" w:color="auto"/>
                <w:left w:val="none" w:sz="0" w:space="0" w:color="auto"/>
                <w:bottom w:val="none" w:sz="0" w:space="0" w:color="auto"/>
                <w:right w:val="none" w:sz="0" w:space="0" w:color="auto"/>
              </w:divBdr>
            </w:div>
            <w:div w:id="1094667511">
              <w:marLeft w:val="0"/>
              <w:marRight w:val="0"/>
              <w:marTop w:val="0"/>
              <w:marBottom w:val="0"/>
              <w:divBdr>
                <w:top w:val="none" w:sz="0" w:space="0" w:color="auto"/>
                <w:left w:val="none" w:sz="0" w:space="0" w:color="auto"/>
                <w:bottom w:val="none" w:sz="0" w:space="0" w:color="auto"/>
                <w:right w:val="none" w:sz="0" w:space="0" w:color="auto"/>
              </w:divBdr>
            </w:div>
            <w:div w:id="1317226292">
              <w:marLeft w:val="0"/>
              <w:marRight w:val="0"/>
              <w:marTop w:val="0"/>
              <w:marBottom w:val="0"/>
              <w:divBdr>
                <w:top w:val="none" w:sz="0" w:space="0" w:color="auto"/>
                <w:left w:val="none" w:sz="0" w:space="0" w:color="auto"/>
                <w:bottom w:val="none" w:sz="0" w:space="0" w:color="auto"/>
                <w:right w:val="none" w:sz="0" w:space="0" w:color="auto"/>
              </w:divBdr>
            </w:div>
            <w:div w:id="1059597255">
              <w:marLeft w:val="0"/>
              <w:marRight w:val="0"/>
              <w:marTop w:val="0"/>
              <w:marBottom w:val="0"/>
              <w:divBdr>
                <w:top w:val="none" w:sz="0" w:space="0" w:color="auto"/>
                <w:left w:val="none" w:sz="0" w:space="0" w:color="auto"/>
                <w:bottom w:val="none" w:sz="0" w:space="0" w:color="auto"/>
                <w:right w:val="none" w:sz="0" w:space="0" w:color="auto"/>
              </w:divBdr>
            </w:div>
            <w:div w:id="2011903474">
              <w:marLeft w:val="0"/>
              <w:marRight w:val="0"/>
              <w:marTop w:val="0"/>
              <w:marBottom w:val="0"/>
              <w:divBdr>
                <w:top w:val="none" w:sz="0" w:space="0" w:color="auto"/>
                <w:left w:val="none" w:sz="0" w:space="0" w:color="auto"/>
                <w:bottom w:val="none" w:sz="0" w:space="0" w:color="auto"/>
                <w:right w:val="none" w:sz="0" w:space="0" w:color="auto"/>
              </w:divBdr>
            </w:div>
            <w:div w:id="307321785">
              <w:marLeft w:val="0"/>
              <w:marRight w:val="0"/>
              <w:marTop w:val="0"/>
              <w:marBottom w:val="0"/>
              <w:divBdr>
                <w:top w:val="none" w:sz="0" w:space="0" w:color="auto"/>
                <w:left w:val="none" w:sz="0" w:space="0" w:color="auto"/>
                <w:bottom w:val="none" w:sz="0" w:space="0" w:color="auto"/>
                <w:right w:val="none" w:sz="0" w:space="0" w:color="auto"/>
              </w:divBdr>
            </w:div>
            <w:div w:id="2067142802">
              <w:marLeft w:val="0"/>
              <w:marRight w:val="0"/>
              <w:marTop w:val="0"/>
              <w:marBottom w:val="0"/>
              <w:divBdr>
                <w:top w:val="none" w:sz="0" w:space="0" w:color="auto"/>
                <w:left w:val="none" w:sz="0" w:space="0" w:color="auto"/>
                <w:bottom w:val="none" w:sz="0" w:space="0" w:color="auto"/>
                <w:right w:val="none" w:sz="0" w:space="0" w:color="auto"/>
              </w:divBdr>
            </w:div>
          </w:divsChild>
        </w:div>
        <w:div w:id="2092266060">
          <w:marLeft w:val="0"/>
          <w:marRight w:val="0"/>
          <w:marTop w:val="0"/>
          <w:marBottom w:val="0"/>
          <w:divBdr>
            <w:top w:val="none" w:sz="0" w:space="0" w:color="auto"/>
            <w:left w:val="none" w:sz="0" w:space="0" w:color="auto"/>
            <w:bottom w:val="none" w:sz="0" w:space="0" w:color="auto"/>
            <w:right w:val="none" w:sz="0" w:space="0" w:color="auto"/>
          </w:divBdr>
        </w:div>
        <w:div w:id="2063168624">
          <w:marLeft w:val="0"/>
          <w:marRight w:val="0"/>
          <w:marTop w:val="0"/>
          <w:marBottom w:val="0"/>
          <w:divBdr>
            <w:top w:val="none" w:sz="0" w:space="0" w:color="auto"/>
            <w:left w:val="none" w:sz="0" w:space="0" w:color="auto"/>
            <w:bottom w:val="none" w:sz="0" w:space="0" w:color="auto"/>
            <w:right w:val="none" w:sz="0" w:space="0" w:color="auto"/>
          </w:divBdr>
        </w:div>
        <w:div w:id="564685690">
          <w:marLeft w:val="0"/>
          <w:marRight w:val="0"/>
          <w:marTop w:val="0"/>
          <w:marBottom w:val="0"/>
          <w:divBdr>
            <w:top w:val="none" w:sz="0" w:space="0" w:color="auto"/>
            <w:left w:val="none" w:sz="0" w:space="0" w:color="auto"/>
            <w:bottom w:val="none" w:sz="0" w:space="0" w:color="auto"/>
            <w:right w:val="none" w:sz="0" w:space="0" w:color="auto"/>
          </w:divBdr>
        </w:div>
        <w:div w:id="1053508870">
          <w:marLeft w:val="0"/>
          <w:marRight w:val="0"/>
          <w:marTop w:val="0"/>
          <w:marBottom w:val="0"/>
          <w:divBdr>
            <w:top w:val="none" w:sz="0" w:space="0" w:color="auto"/>
            <w:left w:val="none" w:sz="0" w:space="0" w:color="auto"/>
            <w:bottom w:val="none" w:sz="0" w:space="0" w:color="auto"/>
            <w:right w:val="none" w:sz="0" w:space="0" w:color="auto"/>
          </w:divBdr>
        </w:div>
        <w:div w:id="609892031">
          <w:marLeft w:val="0"/>
          <w:marRight w:val="0"/>
          <w:marTop w:val="0"/>
          <w:marBottom w:val="0"/>
          <w:divBdr>
            <w:top w:val="none" w:sz="0" w:space="0" w:color="auto"/>
            <w:left w:val="none" w:sz="0" w:space="0" w:color="auto"/>
            <w:bottom w:val="none" w:sz="0" w:space="0" w:color="auto"/>
            <w:right w:val="none" w:sz="0" w:space="0" w:color="auto"/>
          </w:divBdr>
          <w:divsChild>
            <w:div w:id="447772365">
              <w:marLeft w:val="0"/>
              <w:marRight w:val="0"/>
              <w:marTop w:val="0"/>
              <w:marBottom w:val="0"/>
              <w:divBdr>
                <w:top w:val="none" w:sz="0" w:space="0" w:color="auto"/>
                <w:left w:val="none" w:sz="0" w:space="0" w:color="auto"/>
                <w:bottom w:val="none" w:sz="0" w:space="0" w:color="auto"/>
                <w:right w:val="none" w:sz="0" w:space="0" w:color="auto"/>
              </w:divBdr>
            </w:div>
            <w:div w:id="841505768">
              <w:marLeft w:val="0"/>
              <w:marRight w:val="0"/>
              <w:marTop w:val="0"/>
              <w:marBottom w:val="0"/>
              <w:divBdr>
                <w:top w:val="none" w:sz="0" w:space="0" w:color="auto"/>
                <w:left w:val="none" w:sz="0" w:space="0" w:color="auto"/>
                <w:bottom w:val="none" w:sz="0" w:space="0" w:color="auto"/>
                <w:right w:val="none" w:sz="0" w:space="0" w:color="auto"/>
              </w:divBdr>
            </w:div>
            <w:div w:id="2032611150">
              <w:marLeft w:val="0"/>
              <w:marRight w:val="0"/>
              <w:marTop w:val="0"/>
              <w:marBottom w:val="0"/>
              <w:divBdr>
                <w:top w:val="none" w:sz="0" w:space="0" w:color="auto"/>
                <w:left w:val="none" w:sz="0" w:space="0" w:color="auto"/>
                <w:bottom w:val="none" w:sz="0" w:space="0" w:color="auto"/>
                <w:right w:val="none" w:sz="0" w:space="0" w:color="auto"/>
              </w:divBdr>
            </w:div>
            <w:div w:id="1282762287">
              <w:marLeft w:val="0"/>
              <w:marRight w:val="0"/>
              <w:marTop w:val="0"/>
              <w:marBottom w:val="0"/>
              <w:divBdr>
                <w:top w:val="none" w:sz="0" w:space="0" w:color="auto"/>
                <w:left w:val="none" w:sz="0" w:space="0" w:color="auto"/>
                <w:bottom w:val="none" w:sz="0" w:space="0" w:color="auto"/>
                <w:right w:val="none" w:sz="0" w:space="0" w:color="auto"/>
              </w:divBdr>
            </w:div>
            <w:div w:id="838079547">
              <w:marLeft w:val="0"/>
              <w:marRight w:val="0"/>
              <w:marTop w:val="0"/>
              <w:marBottom w:val="0"/>
              <w:divBdr>
                <w:top w:val="none" w:sz="0" w:space="0" w:color="auto"/>
                <w:left w:val="none" w:sz="0" w:space="0" w:color="auto"/>
                <w:bottom w:val="none" w:sz="0" w:space="0" w:color="auto"/>
                <w:right w:val="none" w:sz="0" w:space="0" w:color="auto"/>
              </w:divBdr>
            </w:div>
          </w:divsChild>
        </w:div>
        <w:div w:id="1122189816">
          <w:marLeft w:val="0"/>
          <w:marRight w:val="0"/>
          <w:marTop w:val="0"/>
          <w:marBottom w:val="0"/>
          <w:divBdr>
            <w:top w:val="none" w:sz="0" w:space="0" w:color="auto"/>
            <w:left w:val="none" w:sz="0" w:space="0" w:color="auto"/>
            <w:bottom w:val="none" w:sz="0" w:space="0" w:color="auto"/>
            <w:right w:val="none" w:sz="0" w:space="0" w:color="auto"/>
          </w:divBdr>
        </w:div>
        <w:div w:id="1716662744">
          <w:marLeft w:val="0"/>
          <w:marRight w:val="0"/>
          <w:marTop w:val="0"/>
          <w:marBottom w:val="0"/>
          <w:divBdr>
            <w:top w:val="none" w:sz="0" w:space="0" w:color="auto"/>
            <w:left w:val="none" w:sz="0" w:space="0" w:color="auto"/>
            <w:bottom w:val="none" w:sz="0" w:space="0" w:color="auto"/>
            <w:right w:val="none" w:sz="0" w:space="0" w:color="auto"/>
          </w:divBdr>
        </w:div>
      </w:divsChild>
    </w:div>
    <w:div w:id="877812061">
      <w:bodyDiv w:val="1"/>
      <w:marLeft w:val="0"/>
      <w:marRight w:val="0"/>
      <w:marTop w:val="0"/>
      <w:marBottom w:val="0"/>
      <w:divBdr>
        <w:top w:val="none" w:sz="0" w:space="0" w:color="auto"/>
        <w:left w:val="none" w:sz="0" w:space="0" w:color="auto"/>
        <w:bottom w:val="none" w:sz="0" w:space="0" w:color="auto"/>
        <w:right w:val="none" w:sz="0" w:space="0" w:color="auto"/>
      </w:divBdr>
    </w:div>
    <w:div w:id="1094590859">
      <w:bodyDiv w:val="1"/>
      <w:marLeft w:val="0"/>
      <w:marRight w:val="0"/>
      <w:marTop w:val="0"/>
      <w:marBottom w:val="0"/>
      <w:divBdr>
        <w:top w:val="none" w:sz="0" w:space="0" w:color="auto"/>
        <w:left w:val="none" w:sz="0" w:space="0" w:color="auto"/>
        <w:bottom w:val="none" w:sz="0" w:space="0" w:color="auto"/>
        <w:right w:val="none" w:sz="0" w:space="0" w:color="auto"/>
      </w:divBdr>
      <w:divsChild>
        <w:div w:id="348718264">
          <w:marLeft w:val="0"/>
          <w:marRight w:val="0"/>
          <w:marTop w:val="0"/>
          <w:marBottom w:val="0"/>
          <w:divBdr>
            <w:top w:val="none" w:sz="0" w:space="0" w:color="auto"/>
            <w:left w:val="none" w:sz="0" w:space="0" w:color="auto"/>
            <w:bottom w:val="none" w:sz="0" w:space="0" w:color="auto"/>
            <w:right w:val="none" w:sz="0" w:space="0" w:color="auto"/>
          </w:divBdr>
        </w:div>
        <w:div w:id="42098404">
          <w:marLeft w:val="0"/>
          <w:marRight w:val="0"/>
          <w:marTop w:val="0"/>
          <w:marBottom w:val="0"/>
          <w:divBdr>
            <w:top w:val="none" w:sz="0" w:space="0" w:color="auto"/>
            <w:left w:val="none" w:sz="0" w:space="0" w:color="auto"/>
            <w:bottom w:val="none" w:sz="0" w:space="0" w:color="auto"/>
            <w:right w:val="none" w:sz="0" w:space="0" w:color="auto"/>
          </w:divBdr>
        </w:div>
        <w:div w:id="1779448896">
          <w:marLeft w:val="0"/>
          <w:marRight w:val="0"/>
          <w:marTop w:val="0"/>
          <w:marBottom w:val="0"/>
          <w:divBdr>
            <w:top w:val="none" w:sz="0" w:space="0" w:color="auto"/>
            <w:left w:val="none" w:sz="0" w:space="0" w:color="auto"/>
            <w:bottom w:val="none" w:sz="0" w:space="0" w:color="auto"/>
            <w:right w:val="none" w:sz="0" w:space="0" w:color="auto"/>
          </w:divBdr>
        </w:div>
        <w:div w:id="25303423">
          <w:marLeft w:val="0"/>
          <w:marRight w:val="0"/>
          <w:marTop w:val="0"/>
          <w:marBottom w:val="0"/>
          <w:divBdr>
            <w:top w:val="none" w:sz="0" w:space="0" w:color="auto"/>
            <w:left w:val="none" w:sz="0" w:space="0" w:color="auto"/>
            <w:bottom w:val="none" w:sz="0" w:space="0" w:color="auto"/>
            <w:right w:val="none" w:sz="0" w:space="0" w:color="auto"/>
          </w:divBdr>
        </w:div>
        <w:div w:id="1007755342">
          <w:marLeft w:val="0"/>
          <w:marRight w:val="0"/>
          <w:marTop w:val="0"/>
          <w:marBottom w:val="0"/>
          <w:divBdr>
            <w:top w:val="none" w:sz="0" w:space="0" w:color="auto"/>
            <w:left w:val="none" w:sz="0" w:space="0" w:color="auto"/>
            <w:bottom w:val="none" w:sz="0" w:space="0" w:color="auto"/>
            <w:right w:val="none" w:sz="0" w:space="0" w:color="auto"/>
          </w:divBdr>
        </w:div>
        <w:div w:id="1619097686">
          <w:marLeft w:val="0"/>
          <w:marRight w:val="0"/>
          <w:marTop w:val="0"/>
          <w:marBottom w:val="0"/>
          <w:divBdr>
            <w:top w:val="none" w:sz="0" w:space="0" w:color="auto"/>
            <w:left w:val="none" w:sz="0" w:space="0" w:color="auto"/>
            <w:bottom w:val="none" w:sz="0" w:space="0" w:color="auto"/>
            <w:right w:val="none" w:sz="0" w:space="0" w:color="auto"/>
          </w:divBdr>
        </w:div>
        <w:div w:id="883759071">
          <w:marLeft w:val="0"/>
          <w:marRight w:val="0"/>
          <w:marTop w:val="0"/>
          <w:marBottom w:val="0"/>
          <w:divBdr>
            <w:top w:val="none" w:sz="0" w:space="0" w:color="auto"/>
            <w:left w:val="none" w:sz="0" w:space="0" w:color="auto"/>
            <w:bottom w:val="none" w:sz="0" w:space="0" w:color="auto"/>
            <w:right w:val="none" w:sz="0" w:space="0" w:color="auto"/>
          </w:divBdr>
        </w:div>
        <w:div w:id="1608152294">
          <w:marLeft w:val="0"/>
          <w:marRight w:val="0"/>
          <w:marTop w:val="0"/>
          <w:marBottom w:val="0"/>
          <w:divBdr>
            <w:top w:val="none" w:sz="0" w:space="0" w:color="auto"/>
            <w:left w:val="none" w:sz="0" w:space="0" w:color="auto"/>
            <w:bottom w:val="none" w:sz="0" w:space="0" w:color="auto"/>
            <w:right w:val="none" w:sz="0" w:space="0" w:color="auto"/>
          </w:divBdr>
        </w:div>
        <w:div w:id="1130050425">
          <w:marLeft w:val="0"/>
          <w:marRight w:val="0"/>
          <w:marTop w:val="0"/>
          <w:marBottom w:val="0"/>
          <w:divBdr>
            <w:top w:val="none" w:sz="0" w:space="0" w:color="auto"/>
            <w:left w:val="none" w:sz="0" w:space="0" w:color="auto"/>
            <w:bottom w:val="none" w:sz="0" w:space="0" w:color="auto"/>
            <w:right w:val="none" w:sz="0" w:space="0" w:color="auto"/>
          </w:divBdr>
        </w:div>
        <w:div w:id="1123617737">
          <w:marLeft w:val="0"/>
          <w:marRight w:val="0"/>
          <w:marTop w:val="0"/>
          <w:marBottom w:val="0"/>
          <w:divBdr>
            <w:top w:val="none" w:sz="0" w:space="0" w:color="auto"/>
            <w:left w:val="none" w:sz="0" w:space="0" w:color="auto"/>
            <w:bottom w:val="none" w:sz="0" w:space="0" w:color="auto"/>
            <w:right w:val="none" w:sz="0" w:space="0" w:color="auto"/>
          </w:divBdr>
        </w:div>
        <w:div w:id="286086507">
          <w:marLeft w:val="0"/>
          <w:marRight w:val="0"/>
          <w:marTop w:val="0"/>
          <w:marBottom w:val="0"/>
          <w:divBdr>
            <w:top w:val="none" w:sz="0" w:space="0" w:color="auto"/>
            <w:left w:val="none" w:sz="0" w:space="0" w:color="auto"/>
            <w:bottom w:val="none" w:sz="0" w:space="0" w:color="auto"/>
            <w:right w:val="none" w:sz="0" w:space="0" w:color="auto"/>
          </w:divBdr>
          <w:divsChild>
            <w:div w:id="574244661">
              <w:marLeft w:val="0"/>
              <w:marRight w:val="0"/>
              <w:marTop w:val="0"/>
              <w:marBottom w:val="0"/>
              <w:divBdr>
                <w:top w:val="none" w:sz="0" w:space="0" w:color="auto"/>
                <w:left w:val="none" w:sz="0" w:space="0" w:color="auto"/>
                <w:bottom w:val="none" w:sz="0" w:space="0" w:color="auto"/>
                <w:right w:val="none" w:sz="0" w:space="0" w:color="auto"/>
              </w:divBdr>
            </w:div>
            <w:div w:id="1220093444">
              <w:marLeft w:val="0"/>
              <w:marRight w:val="0"/>
              <w:marTop w:val="0"/>
              <w:marBottom w:val="0"/>
              <w:divBdr>
                <w:top w:val="none" w:sz="0" w:space="0" w:color="auto"/>
                <w:left w:val="none" w:sz="0" w:space="0" w:color="auto"/>
                <w:bottom w:val="none" w:sz="0" w:space="0" w:color="auto"/>
                <w:right w:val="none" w:sz="0" w:space="0" w:color="auto"/>
              </w:divBdr>
            </w:div>
            <w:div w:id="1867479044">
              <w:marLeft w:val="0"/>
              <w:marRight w:val="0"/>
              <w:marTop w:val="0"/>
              <w:marBottom w:val="0"/>
              <w:divBdr>
                <w:top w:val="none" w:sz="0" w:space="0" w:color="auto"/>
                <w:left w:val="none" w:sz="0" w:space="0" w:color="auto"/>
                <w:bottom w:val="none" w:sz="0" w:space="0" w:color="auto"/>
                <w:right w:val="none" w:sz="0" w:space="0" w:color="auto"/>
              </w:divBdr>
            </w:div>
            <w:div w:id="1426607200">
              <w:marLeft w:val="0"/>
              <w:marRight w:val="0"/>
              <w:marTop w:val="0"/>
              <w:marBottom w:val="0"/>
              <w:divBdr>
                <w:top w:val="none" w:sz="0" w:space="0" w:color="auto"/>
                <w:left w:val="none" w:sz="0" w:space="0" w:color="auto"/>
                <w:bottom w:val="none" w:sz="0" w:space="0" w:color="auto"/>
                <w:right w:val="none" w:sz="0" w:space="0" w:color="auto"/>
              </w:divBdr>
            </w:div>
            <w:div w:id="719284687">
              <w:marLeft w:val="0"/>
              <w:marRight w:val="0"/>
              <w:marTop w:val="0"/>
              <w:marBottom w:val="0"/>
              <w:divBdr>
                <w:top w:val="none" w:sz="0" w:space="0" w:color="auto"/>
                <w:left w:val="none" w:sz="0" w:space="0" w:color="auto"/>
                <w:bottom w:val="none" w:sz="0" w:space="0" w:color="auto"/>
                <w:right w:val="none" w:sz="0" w:space="0" w:color="auto"/>
              </w:divBdr>
            </w:div>
            <w:div w:id="1066494075">
              <w:marLeft w:val="0"/>
              <w:marRight w:val="0"/>
              <w:marTop w:val="0"/>
              <w:marBottom w:val="0"/>
              <w:divBdr>
                <w:top w:val="none" w:sz="0" w:space="0" w:color="auto"/>
                <w:left w:val="none" w:sz="0" w:space="0" w:color="auto"/>
                <w:bottom w:val="none" w:sz="0" w:space="0" w:color="auto"/>
                <w:right w:val="none" w:sz="0" w:space="0" w:color="auto"/>
              </w:divBdr>
            </w:div>
            <w:div w:id="1797599907">
              <w:marLeft w:val="0"/>
              <w:marRight w:val="0"/>
              <w:marTop w:val="0"/>
              <w:marBottom w:val="0"/>
              <w:divBdr>
                <w:top w:val="none" w:sz="0" w:space="0" w:color="auto"/>
                <w:left w:val="none" w:sz="0" w:space="0" w:color="auto"/>
                <w:bottom w:val="none" w:sz="0" w:space="0" w:color="auto"/>
                <w:right w:val="none" w:sz="0" w:space="0" w:color="auto"/>
              </w:divBdr>
            </w:div>
            <w:div w:id="590549487">
              <w:marLeft w:val="0"/>
              <w:marRight w:val="0"/>
              <w:marTop w:val="0"/>
              <w:marBottom w:val="0"/>
              <w:divBdr>
                <w:top w:val="none" w:sz="0" w:space="0" w:color="auto"/>
                <w:left w:val="none" w:sz="0" w:space="0" w:color="auto"/>
                <w:bottom w:val="none" w:sz="0" w:space="0" w:color="auto"/>
                <w:right w:val="none" w:sz="0" w:space="0" w:color="auto"/>
              </w:divBdr>
            </w:div>
          </w:divsChild>
        </w:div>
        <w:div w:id="457600985">
          <w:marLeft w:val="0"/>
          <w:marRight w:val="0"/>
          <w:marTop w:val="0"/>
          <w:marBottom w:val="0"/>
          <w:divBdr>
            <w:top w:val="none" w:sz="0" w:space="0" w:color="auto"/>
            <w:left w:val="none" w:sz="0" w:space="0" w:color="auto"/>
            <w:bottom w:val="none" w:sz="0" w:space="0" w:color="auto"/>
            <w:right w:val="none" w:sz="0" w:space="0" w:color="auto"/>
          </w:divBdr>
        </w:div>
        <w:div w:id="321275208">
          <w:marLeft w:val="0"/>
          <w:marRight w:val="0"/>
          <w:marTop w:val="0"/>
          <w:marBottom w:val="0"/>
          <w:divBdr>
            <w:top w:val="none" w:sz="0" w:space="0" w:color="auto"/>
            <w:left w:val="none" w:sz="0" w:space="0" w:color="auto"/>
            <w:bottom w:val="none" w:sz="0" w:space="0" w:color="auto"/>
            <w:right w:val="none" w:sz="0" w:space="0" w:color="auto"/>
          </w:divBdr>
        </w:div>
        <w:div w:id="1730767172">
          <w:marLeft w:val="0"/>
          <w:marRight w:val="0"/>
          <w:marTop w:val="0"/>
          <w:marBottom w:val="0"/>
          <w:divBdr>
            <w:top w:val="none" w:sz="0" w:space="0" w:color="auto"/>
            <w:left w:val="none" w:sz="0" w:space="0" w:color="auto"/>
            <w:bottom w:val="none" w:sz="0" w:space="0" w:color="auto"/>
            <w:right w:val="none" w:sz="0" w:space="0" w:color="auto"/>
          </w:divBdr>
        </w:div>
        <w:div w:id="1871062228">
          <w:marLeft w:val="0"/>
          <w:marRight w:val="0"/>
          <w:marTop w:val="0"/>
          <w:marBottom w:val="0"/>
          <w:divBdr>
            <w:top w:val="none" w:sz="0" w:space="0" w:color="auto"/>
            <w:left w:val="none" w:sz="0" w:space="0" w:color="auto"/>
            <w:bottom w:val="none" w:sz="0" w:space="0" w:color="auto"/>
            <w:right w:val="none" w:sz="0" w:space="0" w:color="auto"/>
          </w:divBdr>
        </w:div>
        <w:div w:id="99226259">
          <w:marLeft w:val="0"/>
          <w:marRight w:val="0"/>
          <w:marTop w:val="0"/>
          <w:marBottom w:val="0"/>
          <w:divBdr>
            <w:top w:val="none" w:sz="0" w:space="0" w:color="auto"/>
            <w:left w:val="none" w:sz="0" w:space="0" w:color="auto"/>
            <w:bottom w:val="none" w:sz="0" w:space="0" w:color="auto"/>
            <w:right w:val="none" w:sz="0" w:space="0" w:color="auto"/>
          </w:divBdr>
          <w:divsChild>
            <w:div w:id="2038775254">
              <w:marLeft w:val="0"/>
              <w:marRight w:val="0"/>
              <w:marTop w:val="0"/>
              <w:marBottom w:val="0"/>
              <w:divBdr>
                <w:top w:val="none" w:sz="0" w:space="0" w:color="auto"/>
                <w:left w:val="none" w:sz="0" w:space="0" w:color="auto"/>
                <w:bottom w:val="none" w:sz="0" w:space="0" w:color="auto"/>
                <w:right w:val="none" w:sz="0" w:space="0" w:color="auto"/>
              </w:divBdr>
            </w:div>
            <w:div w:id="1611736597">
              <w:marLeft w:val="0"/>
              <w:marRight w:val="0"/>
              <w:marTop w:val="0"/>
              <w:marBottom w:val="0"/>
              <w:divBdr>
                <w:top w:val="none" w:sz="0" w:space="0" w:color="auto"/>
                <w:left w:val="none" w:sz="0" w:space="0" w:color="auto"/>
                <w:bottom w:val="none" w:sz="0" w:space="0" w:color="auto"/>
                <w:right w:val="none" w:sz="0" w:space="0" w:color="auto"/>
              </w:divBdr>
            </w:div>
            <w:div w:id="1979914901">
              <w:marLeft w:val="0"/>
              <w:marRight w:val="0"/>
              <w:marTop w:val="0"/>
              <w:marBottom w:val="0"/>
              <w:divBdr>
                <w:top w:val="none" w:sz="0" w:space="0" w:color="auto"/>
                <w:left w:val="none" w:sz="0" w:space="0" w:color="auto"/>
                <w:bottom w:val="none" w:sz="0" w:space="0" w:color="auto"/>
                <w:right w:val="none" w:sz="0" w:space="0" w:color="auto"/>
              </w:divBdr>
            </w:div>
            <w:div w:id="1266037598">
              <w:marLeft w:val="0"/>
              <w:marRight w:val="0"/>
              <w:marTop w:val="0"/>
              <w:marBottom w:val="0"/>
              <w:divBdr>
                <w:top w:val="none" w:sz="0" w:space="0" w:color="auto"/>
                <w:left w:val="none" w:sz="0" w:space="0" w:color="auto"/>
                <w:bottom w:val="none" w:sz="0" w:space="0" w:color="auto"/>
                <w:right w:val="none" w:sz="0" w:space="0" w:color="auto"/>
              </w:divBdr>
            </w:div>
            <w:div w:id="1095327674">
              <w:marLeft w:val="0"/>
              <w:marRight w:val="0"/>
              <w:marTop w:val="0"/>
              <w:marBottom w:val="0"/>
              <w:divBdr>
                <w:top w:val="none" w:sz="0" w:space="0" w:color="auto"/>
                <w:left w:val="none" w:sz="0" w:space="0" w:color="auto"/>
                <w:bottom w:val="none" w:sz="0" w:space="0" w:color="auto"/>
                <w:right w:val="none" w:sz="0" w:space="0" w:color="auto"/>
              </w:divBdr>
            </w:div>
          </w:divsChild>
        </w:div>
        <w:div w:id="653610546">
          <w:marLeft w:val="0"/>
          <w:marRight w:val="0"/>
          <w:marTop w:val="0"/>
          <w:marBottom w:val="0"/>
          <w:divBdr>
            <w:top w:val="none" w:sz="0" w:space="0" w:color="auto"/>
            <w:left w:val="none" w:sz="0" w:space="0" w:color="auto"/>
            <w:bottom w:val="none" w:sz="0" w:space="0" w:color="auto"/>
            <w:right w:val="none" w:sz="0" w:space="0" w:color="auto"/>
          </w:divBdr>
        </w:div>
        <w:div w:id="2034649608">
          <w:marLeft w:val="0"/>
          <w:marRight w:val="0"/>
          <w:marTop w:val="0"/>
          <w:marBottom w:val="0"/>
          <w:divBdr>
            <w:top w:val="none" w:sz="0" w:space="0" w:color="auto"/>
            <w:left w:val="none" w:sz="0" w:space="0" w:color="auto"/>
            <w:bottom w:val="none" w:sz="0" w:space="0" w:color="auto"/>
            <w:right w:val="none" w:sz="0" w:space="0" w:color="auto"/>
          </w:divBdr>
        </w:div>
      </w:divsChild>
    </w:div>
    <w:div w:id="1482188219">
      <w:bodyDiv w:val="1"/>
      <w:marLeft w:val="0"/>
      <w:marRight w:val="0"/>
      <w:marTop w:val="0"/>
      <w:marBottom w:val="0"/>
      <w:divBdr>
        <w:top w:val="none" w:sz="0" w:space="0" w:color="auto"/>
        <w:left w:val="none" w:sz="0" w:space="0" w:color="auto"/>
        <w:bottom w:val="none" w:sz="0" w:space="0" w:color="auto"/>
        <w:right w:val="none" w:sz="0" w:space="0" w:color="auto"/>
      </w:divBdr>
    </w:div>
    <w:div w:id="1506900879">
      <w:bodyDiv w:val="1"/>
      <w:marLeft w:val="0"/>
      <w:marRight w:val="0"/>
      <w:marTop w:val="0"/>
      <w:marBottom w:val="0"/>
      <w:divBdr>
        <w:top w:val="none" w:sz="0" w:space="0" w:color="auto"/>
        <w:left w:val="none" w:sz="0" w:space="0" w:color="auto"/>
        <w:bottom w:val="none" w:sz="0" w:space="0" w:color="auto"/>
        <w:right w:val="none" w:sz="0" w:space="0" w:color="auto"/>
      </w:divBdr>
    </w:div>
    <w:div w:id="1559626694">
      <w:bodyDiv w:val="1"/>
      <w:marLeft w:val="0"/>
      <w:marRight w:val="0"/>
      <w:marTop w:val="0"/>
      <w:marBottom w:val="0"/>
      <w:divBdr>
        <w:top w:val="none" w:sz="0" w:space="0" w:color="auto"/>
        <w:left w:val="none" w:sz="0" w:space="0" w:color="auto"/>
        <w:bottom w:val="none" w:sz="0" w:space="0" w:color="auto"/>
        <w:right w:val="none" w:sz="0" w:space="0" w:color="auto"/>
      </w:divBdr>
    </w:div>
    <w:div w:id="1783378836">
      <w:bodyDiv w:val="1"/>
      <w:marLeft w:val="0"/>
      <w:marRight w:val="0"/>
      <w:marTop w:val="0"/>
      <w:marBottom w:val="0"/>
      <w:divBdr>
        <w:top w:val="none" w:sz="0" w:space="0" w:color="auto"/>
        <w:left w:val="none" w:sz="0" w:space="0" w:color="auto"/>
        <w:bottom w:val="none" w:sz="0" w:space="0" w:color="auto"/>
        <w:right w:val="none" w:sz="0" w:space="0" w:color="auto"/>
      </w:divBdr>
    </w:div>
    <w:div w:id="1830050109">
      <w:bodyDiv w:val="1"/>
      <w:marLeft w:val="0"/>
      <w:marRight w:val="0"/>
      <w:marTop w:val="0"/>
      <w:marBottom w:val="0"/>
      <w:divBdr>
        <w:top w:val="none" w:sz="0" w:space="0" w:color="auto"/>
        <w:left w:val="none" w:sz="0" w:space="0" w:color="auto"/>
        <w:bottom w:val="none" w:sz="0" w:space="0" w:color="auto"/>
        <w:right w:val="none" w:sz="0" w:space="0" w:color="auto"/>
      </w:divBdr>
    </w:div>
    <w:div w:id="1916355574">
      <w:bodyDiv w:val="1"/>
      <w:marLeft w:val="0"/>
      <w:marRight w:val="0"/>
      <w:marTop w:val="0"/>
      <w:marBottom w:val="0"/>
      <w:divBdr>
        <w:top w:val="none" w:sz="0" w:space="0" w:color="auto"/>
        <w:left w:val="none" w:sz="0" w:space="0" w:color="auto"/>
        <w:bottom w:val="none" w:sz="0" w:space="0" w:color="auto"/>
        <w:right w:val="none" w:sz="0" w:space="0" w:color="auto"/>
      </w:divBdr>
    </w:div>
    <w:div w:id="203654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ikolaeva@bbus.ru" TargetMode="External"/><Relationship Id="rId13" Type="http://schemas.openxmlformats.org/officeDocument/2006/relationships/hyperlink" Target="mailto:radostplanety@yandex.ru" TargetMode="External"/><Relationship Id="rId18" Type="http://schemas.openxmlformats.org/officeDocument/2006/relationships/hyperlink" Target="https://ok.ru/profile/571786836560" TargetMode="External"/><Relationship Id="rId3" Type="http://schemas.openxmlformats.org/officeDocument/2006/relationships/styles" Target="styles.xml"/><Relationship Id="rId7" Type="http://schemas.openxmlformats.org/officeDocument/2006/relationships/hyperlink" Target="http://www.rpfest.ru" TargetMode="External"/><Relationship Id="rId12" Type="http://schemas.openxmlformats.org/officeDocument/2006/relationships/hyperlink" Target="https://bbus.ru/catalog/mb-sprinter-classic-16-mest" TargetMode="External"/><Relationship Id="rId17" Type="http://schemas.openxmlformats.org/officeDocument/2006/relationships/hyperlink" Target="https://www.facebook.com/radostplanet" TargetMode="External"/><Relationship Id="rId2" Type="http://schemas.openxmlformats.org/officeDocument/2006/relationships/numbering" Target="numbering.xml"/><Relationship Id="rId16" Type="http://schemas.openxmlformats.org/officeDocument/2006/relationships/hyperlink" Target="https://www.instagram.com/radostpla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rpfest.ru/o-nas/nas-podderzhivayut" TargetMode="External"/><Relationship Id="rId11" Type="http://schemas.openxmlformats.org/officeDocument/2006/relationships/hyperlink" Target="https://bbus.ru/catalog/mb-sprinter-19-mest-2018" TargetMode="External"/><Relationship Id="rId5" Type="http://schemas.openxmlformats.org/officeDocument/2006/relationships/webSettings" Target="webSettings.xml"/><Relationship Id="rId15" Type="http://schemas.openxmlformats.org/officeDocument/2006/relationships/hyperlink" Target="https://vk.com/radostplanet" TargetMode="External"/><Relationship Id="rId10" Type="http://schemas.openxmlformats.org/officeDocument/2006/relationships/hyperlink" Target="https://bbus.ru/catalog/yutong-6122-51-mest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bus.ru/catalog/subid/2" TargetMode="External"/><Relationship Id="rId14" Type="http://schemas.openxmlformats.org/officeDocument/2006/relationships/hyperlink" Target="mailto:radostplanety@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4AC8A-1FCA-433A-A132-4B3324A3D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6553</TotalTime>
  <Pages>7</Pages>
  <Words>3581</Words>
  <Characters>20418</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СРТОО "Радость планеты"</Company>
  <LinksUpToDate>false</LinksUpToDate>
  <CharactersWithSpaces>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Базадеева</dc:creator>
  <cp:keywords/>
  <dc:description/>
  <cp:lastModifiedBy>Пользователь</cp:lastModifiedBy>
  <cp:revision>171</cp:revision>
  <cp:lastPrinted>2018-02-16T11:55:00Z</cp:lastPrinted>
  <dcterms:created xsi:type="dcterms:W3CDTF">2019-01-15T13:07:00Z</dcterms:created>
  <dcterms:modified xsi:type="dcterms:W3CDTF">2023-10-19T16:25:00Z</dcterms:modified>
</cp:coreProperties>
</file>