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57466" w14:textId="0F7AF075" w:rsidR="00656F03" w:rsidRDefault="000152B9" w:rsidP="00656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03">
        <w:rPr>
          <w:rFonts w:ascii="Times New Roman" w:hAnsi="Times New Roman" w:cs="Times New Roman"/>
          <w:b/>
          <w:caps/>
          <w:sz w:val="24"/>
          <w:szCs w:val="24"/>
        </w:rPr>
        <w:t>П</w:t>
      </w:r>
      <w:r w:rsidR="009107D8" w:rsidRPr="00656F03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  <w:r w:rsidRPr="002631F9">
        <w:rPr>
          <w:rFonts w:ascii="Times New Roman" w:hAnsi="Times New Roman" w:cs="Times New Roman"/>
          <w:b/>
          <w:sz w:val="24"/>
          <w:szCs w:val="24"/>
        </w:rPr>
        <w:t>о порядке проведения ежегодного творческого</w:t>
      </w:r>
      <w:r w:rsidR="00656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0C4">
        <w:rPr>
          <w:rFonts w:ascii="Times New Roman" w:hAnsi="Times New Roman" w:cs="Times New Roman"/>
          <w:b/>
          <w:sz w:val="24"/>
          <w:szCs w:val="24"/>
        </w:rPr>
        <w:t>к</w:t>
      </w:r>
      <w:r w:rsidR="00E52D6D">
        <w:rPr>
          <w:rFonts w:ascii="Times New Roman" w:hAnsi="Times New Roman" w:cs="Times New Roman"/>
          <w:b/>
          <w:sz w:val="24"/>
          <w:szCs w:val="24"/>
        </w:rPr>
        <w:t>онкурс</w:t>
      </w:r>
      <w:r w:rsidR="002A10C4">
        <w:rPr>
          <w:rFonts w:ascii="Times New Roman" w:hAnsi="Times New Roman" w:cs="Times New Roman"/>
          <w:b/>
          <w:sz w:val="24"/>
          <w:szCs w:val="24"/>
        </w:rPr>
        <w:t>а</w:t>
      </w:r>
      <w:r w:rsidR="00E52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7D3">
        <w:rPr>
          <w:rFonts w:ascii="Times New Roman" w:hAnsi="Times New Roman" w:cs="Times New Roman"/>
          <w:b/>
          <w:sz w:val="24"/>
          <w:szCs w:val="24"/>
        </w:rPr>
        <w:t>среди</w:t>
      </w:r>
    </w:p>
    <w:p w14:paraId="33060973" w14:textId="5F0E23E0" w:rsidR="000152B9" w:rsidRDefault="000152B9" w:rsidP="00656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F9">
        <w:rPr>
          <w:rFonts w:ascii="Times New Roman" w:hAnsi="Times New Roman" w:cs="Times New Roman"/>
          <w:b/>
          <w:sz w:val="24"/>
          <w:szCs w:val="24"/>
        </w:rPr>
        <w:t>средств массовой информации и блогеров «Со</w:t>
      </w:r>
      <w:r w:rsidR="00C7318C">
        <w:rPr>
          <w:rFonts w:ascii="Times New Roman" w:hAnsi="Times New Roman" w:cs="Times New Roman"/>
          <w:b/>
          <w:sz w:val="24"/>
          <w:szCs w:val="24"/>
        </w:rPr>
        <w:t>е</w:t>
      </w:r>
      <w:r w:rsidRPr="002631F9">
        <w:rPr>
          <w:rFonts w:ascii="Times New Roman" w:hAnsi="Times New Roman" w:cs="Times New Roman"/>
          <w:b/>
          <w:sz w:val="24"/>
          <w:szCs w:val="24"/>
        </w:rPr>
        <w:t>л»</w:t>
      </w:r>
    </w:p>
    <w:p w14:paraId="6484FF13" w14:textId="5D3A633A" w:rsidR="00656F03" w:rsidRDefault="00656F03" w:rsidP="00656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D946B" w14:textId="69CB78DD" w:rsidR="00656F03" w:rsidRDefault="00656F03" w:rsidP="0070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54C4F" w14:textId="77777777" w:rsidR="000152B9" w:rsidRPr="00661811" w:rsidRDefault="000152B9" w:rsidP="0066181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811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14:paraId="256D29C6" w14:textId="1205D8A4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и условия проведения ежегодного творческого конкурса среди средств массовой информации (далее</w:t>
      </w:r>
      <w:r w:rsidR="00342BCC">
        <w:rPr>
          <w:rFonts w:ascii="Times New Roman" w:hAnsi="Times New Roman" w:cs="Times New Roman"/>
          <w:sz w:val="24"/>
          <w:szCs w:val="24"/>
        </w:rPr>
        <w:t xml:space="preserve"> -</w:t>
      </w:r>
      <w:r w:rsidRPr="002631F9">
        <w:rPr>
          <w:rFonts w:ascii="Times New Roman" w:hAnsi="Times New Roman" w:cs="Times New Roman"/>
          <w:sz w:val="24"/>
          <w:szCs w:val="24"/>
        </w:rPr>
        <w:t xml:space="preserve"> СМИ) и блогеров «Со</w:t>
      </w:r>
      <w:r w:rsidR="00C7318C">
        <w:rPr>
          <w:rFonts w:ascii="Times New Roman" w:hAnsi="Times New Roman" w:cs="Times New Roman"/>
          <w:sz w:val="24"/>
          <w:szCs w:val="24"/>
        </w:rPr>
        <w:t>е</w:t>
      </w:r>
      <w:r w:rsidRPr="002631F9">
        <w:rPr>
          <w:rFonts w:ascii="Times New Roman" w:hAnsi="Times New Roman" w:cs="Times New Roman"/>
          <w:sz w:val="24"/>
          <w:szCs w:val="24"/>
        </w:rPr>
        <w:t>л» (далее - конкурс).</w:t>
      </w:r>
    </w:p>
    <w:p w14:paraId="67E857CF" w14:textId="1264C845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1.2. Конкурс проводится Министерством культуры Р</w:t>
      </w:r>
      <w:r w:rsidR="003518AC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2631F9">
        <w:rPr>
          <w:rFonts w:ascii="Times New Roman" w:hAnsi="Times New Roman" w:cs="Times New Roman"/>
          <w:sz w:val="24"/>
          <w:szCs w:val="24"/>
        </w:rPr>
        <w:t>Б</w:t>
      </w:r>
      <w:r w:rsidR="003518AC">
        <w:rPr>
          <w:rFonts w:ascii="Times New Roman" w:hAnsi="Times New Roman" w:cs="Times New Roman"/>
          <w:sz w:val="24"/>
          <w:szCs w:val="24"/>
        </w:rPr>
        <w:t>урятия</w:t>
      </w:r>
      <w:r w:rsidR="00342BCC">
        <w:rPr>
          <w:rFonts w:ascii="Times New Roman" w:hAnsi="Times New Roman" w:cs="Times New Roman"/>
          <w:sz w:val="24"/>
          <w:szCs w:val="24"/>
        </w:rPr>
        <w:t xml:space="preserve"> (далее - Министерство)</w:t>
      </w:r>
      <w:r w:rsidRPr="002631F9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342BCC">
        <w:rPr>
          <w:rFonts w:ascii="Times New Roman" w:hAnsi="Times New Roman" w:cs="Times New Roman"/>
          <w:sz w:val="24"/>
          <w:szCs w:val="24"/>
        </w:rPr>
        <w:t>СМИ</w:t>
      </w:r>
      <w:r w:rsidRPr="002631F9">
        <w:rPr>
          <w:rFonts w:ascii="Times New Roman" w:hAnsi="Times New Roman" w:cs="Times New Roman"/>
          <w:sz w:val="24"/>
          <w:szCs w:val="24"/>
        </w:rPr>
        <w:t xml:space="preserve"> и блогеров, фотографов. Проведение конкурса призвано стимулировать появление многожанровых публикаций о культурных событиях в СМИ. </w:t>
      </w:r>
    </w:p>
    <w:p w14:paraId="577D99F5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1.3. Цели конкурса:</w:t>
      </w:r>
    </w:p>
    <w:p w14:paraId="08882C37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1.3.1. Привлечение внимания общественности через средства массовой информации и социальные сети к актуальным вопросам развития культуры в рамках реализации государственной политики в области культуры.</w:t>
      </w:r>
    </w:p>
    <w:p w14:paraId="6B14F625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1.3.2. Формирование позитивного информационного культурного поля и общественного мнения.</w:t>
      </w:r>
    </w:p>
    <w:p w14:paraId="1E33E42D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1.4. Задачи конкурса:</w:t>
      </w:r>
    </w:p>
    <w:p w14:paraId="47C55A34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1.4.1. Стимулирование интереса журналистов и блогеров, фотографов к объективному освещению</w:t>
      </w:r>
      <w:r w:rsidR="00D92626" w:rsidRPr="002631F9">
        <w:rPr>
          <w:rFonts w:ascii="Times New Roman" w:hAnsi="Times New Roman" w:cs="Times New Roman"/>
          <w:sz w:val="24"/>
          <w:szCs w:val="24"/>
        </w:rPr>
        <w:t xml:space="preserve"> </w:t>
      </w:r>
      <w:r w:rsidRPr="002631F9">
        <w:rPr>
          <w:rFonts w:ascii="Times New Roman" w:hAnsi="Times New Roman" w:cs="Times New Roman"/>
          <w:sz w:val="24"/>
          <w:szCs w:val="24"/>
        </w:rPr>
        <w:t>состояния, проблем и перспектив развития культуры в Республике Бурятия.</w:t>
      </w:r>
    </w:p>
    <w:p w14:paraId="79225E25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1.4.2. Выявление лучших авторских работ.</w:t>
      </w:r>
    </w:p>
    <w:p w14:paraId="3682A8CE" w14:textId="77777777" w:rsidR="000152B9" w:rsidRPr="0029066C" w:rsidRDefault="000152B9" w:rsidP="0066181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66C">
        <w:rPr>
          <w:rFonts w:ascii="Times New Roman" w:hAnsi="Times New Roman" w:cs="Times New Roman"/>
          <w:b/>
          <w:bCs/>
          <w:sz w:val="24"/>
          <w:szCs w:val="24"/>
        </w:rPr>
        <w:t>2. Критерии конкурсного отбора</w:t>
      </w:r>
    </w:p>
    <w:p w14:paraId="4D92A7F3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 xml:space="preserve">2.1. Критериями оценки конкурсных работ являются: </w:t>
      </w:r>
    </w:p>
    <w:p w14:paraId="0E41E933" w14:textId="5B351349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соответствие тематике, целям и задачам конкурса</w:t>
      </w:r>
      <w:r w:rsidR="00855D66">
        <w:rPr>
          <w:rFonts w:ascii="Times New Roman" w:hAnsi="Times New Roman" w:cs="Times New Roman"/>
          <w:sz w:val="24"/>
          <w:szCs w:val="24"/>
        </w:rPr>
        <w:t>;</w:t>
      </w:r>
    </w:p>
    <w:p w14:paraId="119C0DCA" w14:textId="1E31C943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актуальность материалов</w:t>
      </w:r>
      <w:r w:rsidR="00855D66">
        <w:rPr>
          <w:rFonts w:ascii="Times New Roman" w:hAnsi="Times New Roman" w:cs="Times New Roman"/>
          <w:sz w:val="24"/>
          <w:szCs w:val="24"/>
        </w:rPr>
        <w:t>;</w:t>
      </w:r>
    </w:p>
    <w:p w14:paraId="2AC9C411" w14:textId="7702DED6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достоверность и информационная насыщенность</w:t>
      </w:r>
      <w:r w:rsidR="00855D66">
        <w:rPr>
          <w:rFonts w:ascii="Times New Roman" w:hAnsi="Times New Roman" w:cs="Times New Roman"/>
          <w:sz w:val="24"/>
          <w:szCs w:val="24"/>
        </w:rPr>
        <w:t>;</w:t>
      </w:r>
    </w:p>
    <w:p w14:paraId="1973972C" w14:textId="442BAD3B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систематичность в развитии темы</w:t>
      </w:r>
      <w:r w:rsidR="00855D66">
        <w:rPr>
          <w:rFonts w:ascii="Times New Roman" w:hAnsi="Times New Roman" w:cs="Times New Roman"/>
          <w:sz w:val="24"/>
          <w:szCs w:val="24"/>
        </w:rPr>
        <w:t>;</w:t>
      </w:r>
    </w:p>
    <w:p w14:paraId="027B220B" w14:textId="012E7D85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 xml:space="preserve">- оригинальность и </w:t>
      </w:r>
      <w:r w:rsidR="003518AC">
        <w:rPr>
          <w:rFonts w:ascii="Times New Roman" w:hAnsi="Times New Roman" w:cs="Times New Roman"/>
          <w:sz w:val="24"/>
          <w:szCs w:val="24"/>
        </w:rPr>
        <w:t>художественная выразительность работ</w:t>
      </w:r>
      <w:r w:rsidR="00855D66">
        <w:rPr>
          <w:rFonts w:ascii="Times New Roman" w:hAnsi="Times New Roman" w:cs="Times New Roman"/>
          <w:sz w:val="24"/>
          <w:szCs w:val="24"/>
        </w:rPr>
        <w:t>;</w:t>
      </w:r>
    </w:p>
    <w:p w14:paraId="48D5B62B" w14:textId="6F921654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профессиональный уровень публикаций и сюжетов (доступность восприятия, применение выразительных приемов)</w:t>
      </w:r>
      <w:r w:rsidR="00855D66">
        <w:rPr>
          <w:rFonts w:ascii="Times New Roman" w:hAnsi="Times New Roman" w:cs="Times New Roman"/>
          <w:sz w:val="24"/>
          <w:szCs w:val="24"/>
        </w:rPr>
        <w:t>;</w:t>
      </w:r>
    </w:p>
    <w:p w14:paraId="49BA75FA" w14:textId="30BF866D" w:rsidR="000152B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оригинальность концепции и подхода к освещению обозначенной тематики</w:t>
      </w:r>
      <w:r w:rsidR="00D105C6">
        <w:rPr>
          <w:rFonts w:ascii="Times New Roman" w:hAnsi="Times New Roman" w:cs="Times New Roman"/>
          <w:sz w:val="24"/>
          <w:szCs w:val="24"/>
        </w:rPr>
        <w:t>;</w:t>
      </w:r>
    </w:p>
    <w:p w14:paraId="5EEA3113" w14:textId="795F9233" w:rsidR="00D105C6" w:rsidRPr="002631F9" w:rsidRDefault="00D105C6" w:rsidP="00D5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упоминаемость в материалах Министерства </w:t>
      </w:r>
      <w:r w:rsidR="00590C32">
        <w:rPr>
          <w:rFonts w:ascii="Times New Roman" w:hAnsi="Times New Roman" w:cs="Times New Roman"/>
          <w:sz w:val="24"/>
          <w:szCs w:val="24"/>
        </w:rPr>
        <w:t xml:space="preserve">культуры Республики Бурятия </w:t>
      </w:r>
      <w:r w:rsidR="00A37F21">
        <w:rPr>
          <w:rFonts w:ascii="Times New Roman" w:hAnsi="Times New Roman" w:cs="Times New Roman"/>
          <w:sz w:val="24"/>
          <w:szCs w:val="24"/>
        </w:rPr>
        <w:t xml:space="preserve">и министра </w:t>
      </w:r>
      <w:r>
        <w:rPr>
          <w:rFonts w:ascii="Times New Roman" w:hAnsi="Times New Roman" w:cs="Times New Roman"/>
          <w:sz w:val="24"/>
          <w:szCs w:val="24"/>
        </w:rPr>
        <w:t xml:space="preserve">культуры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Бурятия;.</w:t>
      </w:r>
      <w:proofErr w:type="gramEnd"/>
    </w:p>
    <w:p w14:paraId="114CC6F3" w14:textId="18F2770F" w:rsidR="000152B9" w:rsidRPr="002631F9" w:rsidRDefault="000152B9" w:rsidP="00691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 xml:space="preserve">Работы должны содержать авторский оригинальный журналистский текст и фоторепортажи. Для участия в конкурсе рассматриваются работы во всех </w:t>
      </w:r>
      <w:r w:rsidR="006912E3" w:rsidRPr="002631F9">
        <w:rPr>
          <w:rFonts w:ascii="Times New Roman" w:hAnsi="Times New Roman" w:cs="Times New Roman"/>
          <w:sz w:val="24"/>
          <w:szCs w:val="24"/>
        </w:rPr>
        <w:t>не новостных</w:t>
      </w:r>
      <w:r w:rsidRPr="002631F9">
        <w:rPr>
          <w:rFonts w:ascii="Times New Roman" w:hAnsi="Times New Roman" w:cs="Times New Roman"/>
          <w:sz w:val="24"/>
          <w:szCs w:val="24"/>
        </w:rPr>
        <w:t xml:space="preserve"> журналистских жанрах: интервью, репортаж, эссе, и другие. К участию в конкурсе не допускаются короткие информационные заметки и новости, а также оплаченные в рамках гос</w:t>
      </w:r>
      <w:r w:rsidR="003518AC">
        <w:rPr>
          <w:rFonts w:ascii="Times New Roman" w:hAnsi="Times New Roman" w:cs="Times New Roman"/>
          <w:sz w:val="24"/>
          <w:szCs w:val="24"/>
        </w:rPr>
        <w:t xml:space="preserve">ударственного </w:t>
      </w:r>
      <w:r w:rsidRPr="002631F9">
        <w:rPr>
          <w:rFonts w:ascii="Times New Roman" w:hAnsi="Times New Roman" w:cs="Times New Roman"/>
          <w:sz w:val="24"/>
          <w:szCs w:val="24"/>
        </w:rPr>
        <w:t>контракта материалы.</w:t>
      </w:r>
    </w:p>
    <w:p w14:paraId="4979048F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2.2. Конкурс проводится по следующим номинациям на двух языках:</w:t>
      </w:r>
    </w:p>
    <w:p w14:paraId="42B0C933" w14:textId="0B51316B" w:rsidR="000152B9" w:rsidRPr="002631F9" w:rsidRDefault="006912E3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2B9" w:rsidRPr="002631F9">
        <w:rPr>
          <w:rFonts w:ascii="Times New Roman" w:hAnsi="Times New Roman" w:cs="Times New Roman"/>
          <w:sz w:val="24"/>
          <w:szCs w:val="24"/>
        </w:rPr>
        <w:t xml:space="preserve"> Лучший телесюжет (или телепередача)</w:t>
      </w:r>
      <w:r w:rsidR="003518AC">
        <w:rPr>
          <w:rFonts w:ascii="Times New Roman" w:hAnsi="Times New Roman" w:cs="Times New Roman"/>
          <w:sz w:val="24"/>
          <w:szCs w:val="24"/>
        </w:rPr>
        <w:t>;</w:t>
      </w:r>
    </w:p>
    <w:p w14:paraId="13238EE9" w14:textId="19176742" w:rsidR="000152B9" w:rsidRPr="002631F9" w:rsidRDefault="006912E3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2B9" w:rsidRPr="002631F9">
        <w:rPr>
          <w:rFonts w:ascii="Times New Roman" w:hAnsi="Times New Roman" w:cs="Times New Roman"/>
          <w:sz w:val="24"/>
          <w:szCs w:val="24"/>
        </w:rPr>
        <w:t xml:space="preserve"> Лучший радиосюжет (или радиопередача)</w:t>
      </w:r>
      <w:r w:rsidR="003518AC">
        <w:rPr>
          <w:rFonts w:ascii="Times New Roman" w:hAnsi="Times New Roman" w:cs="Times New Roman"/>
          <w:sz w:val="24"/>
          <w:szCs w:val="24"/>
        </w:rPr>
        <w:t>;</w:t>
      </w:r>
    </w:p>
    <w:p w14:paraId="562E2AE7" w14:textId="24B9D92E" w:rsidR="000152B9" w:rsidRPr="002631F9" w:rsidRDefault="006912E3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2B9" w:rsidRPr="002631F9">
        <w:rPr>
          <w:rFonts w:ascii="Times New Roman" w:hAnsi="Times New Roman" w:cs="Times New Roman"/>
          <w:sz w:val="24"/>
          <w:szCs w:val="24"/>
        </w:rPr>
        <w:t xml:space="preserve"> Лучшая публикация в печатных СМИ</w:t>
      </w:r>
      <w:r w:rsidR="003518AC">
        <w:rPr>
          <w:rFonts w:ascii="Times New Roman" w:hAnsi="Times New Roman" w:cs="Times New Roman"/>
          <w:sz w:val="24"/>
          <w:szCs w:val="24"/>
        </w:rPr>
        <w:t>;</w:t>
      </w:r>
    </w:p>
    <w:p w14:paraId="4430CAD7" w14:textId="4D6C6A64" w:rsidR="00A259CB" w:rsidRPr="002631F9" w:rsidRDefault="006912E3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2B9" w:rsidRPr="002631F9">
        <w:rPr>
          <w:rFonts w:ascii="Times New Roman" w:hAnsi="Times New Roman" w:cs="Times New Roman"/>
          <w:sz w:val="24"/>
          <w:szCs w:val="24"/>
        </w:rPr>
        <w:t xml:space="preserve"> </w:t>
      </w:r>
      <w:r w:rsidR="00A259CB" w:rsidRPr="002631F9">
        <w:rPr>
          <w:rFonts w:ascii="Times New Roman" w:hAnsi="Times New Roman" w:cs="Times New Roman"/>
          <w:sz w:val="24"/>
          <w:szCs w:val="24"/>
        </w:rPr>
        <w:t>Луч</w:t>
      </w:r>
      <w:r w:rsidR="00282228" w:rsidRPr="002631F9">
        <w:rPr>
          <w:rFonts w:ascii="Times New Roman" w:hAnsi="Times New Roman" w:cs="Times New Roman"/>
          <w:sz w:val="24"/>
          <w:szCs w:val="24"/>
        </w:rPr>
        <w:t>ший материал на бурятском языке</w:t>
      </w:r>
      <w:r w:rsidR="003518AC">
        <w:rPr>
          <w:rFonts w:ascii="Times New Roman" w:hAnsi="Times New Roman" w:cs="Times New Roman"/>
          <w:sz w:val="24"/>
          <w:szCs w:val="24"/>
        </w:rPr>
        <w:t>;</w:t>
      </w:r>
    </w:p>
    <w:p w14:paraId="1EE27BAA" w14:textId="77777777" w:rsidR="000152B9" w:rsidRDefault="00A259CB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 xml:space="preserve">- </w:t>
      </w:r>
      <w:r w:rsidR="000152B9" w:rsidRPr="002631F9">
        <w:rPr>
          <w:rFonts w:ascii="Times New Roman" w:hAnsi="Times New Roman" w:cs="Times New Roman"/>
          <w:sz w:val="24"/>
          <w:szCs w:val="24"/>
        </w:rPr>
        <w:t>Лучшая публикация</w:t>
      </w:r>
      <w:r w:rsidR="00114AC9" w:rsidRPr="002631F9">
        <w:rPr>
          <w:rFonts w:ascii="Times New Roman" w:hAnsi="Times New Roman" w:cs="Times New Roman"/>
          <w:sz w:val="24"/>
          <w:szCs w:val="24"/>
        </w:rPr>
        <w:t xml:space="preserve"> (фоторепортаж)</w:t>
      </w:r>
      <w:r w:rsidR="000152B9" w:rsidRPr="002631F9">
        <w:rPr>
          <w:rFonts w:ascii="Times New Roman" w:hAnsi="Times New Roman" w:cs="Times New Roman"/>
          <w:sz w:val="24"/>
          <w:szCs w:val="24"/>
        </w:rPr>
        <w:t xml:space="preserve"> в Интернет-СМИ</w:t>
      </w:r>
      <w:r w:rsidR="003518AC">
        <w:rPr>
          <w:rFonts w:ascii="Times New Roman" w:hAnsi="Times New Roman" w:cs="Times New Roman"/>
          <w:sz w:val="24"/>
          <w:szCs w:val="24"/>
        </w:rPr>
        <w:t>;</w:t>
      </w:r>
    </w:p>
    <w:p w14:paraId="45D1FC46" w14:textId="72C23842" w:rsidR="003518AC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 xml:space="preserve">- </w:t>
      </w:r>
      <w:r w:rsidR="003518AC" w:rsidRPr="002631F9">
        <w:rPr>
          <w:rFonts w:ascii="Times New Roman" w:hAnsi="Times New Roman" w:cs="Times New Roman"/>
          <w:sz w:val="24"/>
          <w:szCs w:val="24"/>
        </w:rPr>
        <w:t xml:space="preserve">Лучший </w:t>
      </w:r>
      <w:proofErr w:type="spellStart"/>
      <w:r w:rsidR="003518AC" w:rsidRPr="002631F9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="005E6486">
        <w:rPr>
          <w:rFonts w:ascii="Times New Roman" w:hAnsi="Times New Roman" w:cs="Times New Roman"/>
          <w:sz w:val="24"/>
          <w:szCs w:val="24"/>
        </w:rPr>
        <w:t>.</w:t>
      </w:r>
    </w:p>
    <w:p w14:paraId="67D85F88" w14:textId="77777777" w:rsidR="00661811" w:rsidRDefault="00661811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384ACA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2.3. Награды конкурса</w:t>
      </w:r>
    </w:p>
    <w:p w14:paraId="3919C6E2" w14:textId="4D008195" w:rsidR="005C22A3" w:rsidRDefault="000152B9" w:rsidP="000B0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55075F">
        <w:rPr>
          <w:rFonts w:ascii="Times New Roman" w:hAnsi="Times New Roman" w:cs="Times New Roman"/>
          <w:sz w:val="24"/>
          <w:szCs w:val="24"/>
        </w:rPr>
        <w:t>М</w:t>
      </w:r>
      <w:r w:rsidRPr="002631F9">
        <w:rPr>
          <w:rFonts w:ascii="Times New Roman" w:hAnsi="Times New Roman" w:cs="Times New Roman"/>
          <w:sz w:val="24"/>
          <w:szCs w:val="24"/>
        </w:rPr>
        <w:t>инистерством и учреждениями культуры провод</w:t>
      </w:r>
      <w:r w:rsidR="002A10C4">
        <w:rPr>
          <w:rFonts w:ascii="Times New Roman" w:hAnsi="Times New Roman" w:cs="Times New Roman"/>
          <w:sz w:val="24"/>
          <w:szCs w:val="24"/>
        </w:rPr>
        <w:t xml:space="preserve">ится ежедневный мониторинг СМИ и </w:t>
      </w:r>
      <w:r w:rsidRPr="002631F9">
        <w:rPr>
          <w:rFonts w:ascii="Times New Roman" w:hAnsi="Times New Roman" w:cs="Times New Roman"/>
          <w:sz w:val="24"/>
          <w:szCs w:val="24"/>
        </w:rPr>
        <w:t>соц</w:t>
      </w:r>
      <w:r w:rsidR="002A10C4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Pr="002631F9">
        <w:rPr>
          <w:rFonts w:ascii="Times New Roman" w:hAnsi="Times New Roman" w:cs="Times New Roman"/>
          <w:sz w:val="24"/>
          <w:szCs w:val="24"/>
        </w:rPr>
        <w:t xml:space="preserve">сетей. Победители будут определены в каждой из номинаций и </w:t>
      </w:r>
      <w:proofErr w:type="gramStart"/>
      <w:r w:rsidRPr="002631F9">
        <w:rPr>
          <w:rFonts w:ascii="Times New Roman" w:hAnsi="Times New Roman" w:cs="Times New Roman"/>
          <w:sz w:val="24"/>
          <w:szCs w:val="24"/>
        </w:rPr>
        <w:t>получат  денежные</w:t>
      </w:r>
      <w:proofErr w:type="gramEnd"/>
      <w:r w:rsidRPr="002631F9">
        <w:rPr>
          <w:rFonts w:ascii="Times New Roman" w:hAnsi="Times New Roman" w:cs="Times New Roman"/>
          <w:sz w:val="24"/>
          <w:szCs w:val="24"/>
        </w:rPr>
        <w:t xml:space="preserve"> призы. Итоги конкурса</w:t>
      </w:r>
      <w:r w:rsidR="00F860BF" w:rsidRPr="002631F9">
        <w:rPr>
          <w:rFonts w:ascii="Times New Roman" w:hAnsi="Times New Roman" w:cs="Times New Roman"/>
          <w:sz w:val="24"/>
          <w:szCs w:val="24"/>
        </w:rPr>
        <w:t xml:space="preserve"> подводятся </w:t>
      </w:r>
      <w:r w:rsidR="002A10C4">
        <w:rPr>
          <w:rFonts w:ascii="Times New Roman" w:hAnsi="Times New Roman" w:cs="Times New Roman"/>
          <w:sz w:val="24"/>
          <w:szCs w:val="24"/>
        </w:rPr>
        <w:t xml:space="preserve">по </w:t>
      </w:r>
      <w:r w:rsidRPr="002631F9">
        <w:rPr>
          <w:rFonts w:ascii="Times New Roman" w:hAnsi="Times New Roman" w:cs="Times New Roman"/>
          <w:sz w:val="24"/>
          <w:szCs w:val="24"/>
        </w:rPr>
        <w:t xml:space="preserve">итогам года. </w:t>
      </w:r>
    </w:p>
    <w:p w14:paraId="7219A779" w14:textId="77777777" w:rsidR="005C22A3" w:rsidRDefault="005C22A3" w:rsidP="005C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Сроки направления заявок</w:t>
      </w:r>
    </w:p>
    <w:p w14:paraId="0F2C3223" w14:textId="65595721" w:rsidR="005C22A3" w:rsidRDefault="00F860BF" w:rsidP="005C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lastRenderedPageBreak/>
        <w:t>Участник</w:t>
      </w:r>
      <w:r w:rsidR="0083252A">
        <w:rPr>
          <w:rFonts w:ascii="Times New Roman" w:hAnsi="Times New Roman" w:cs="Times New Roman"/>
          <w:sz w:val="24"/>
          <w:szCs w:val="24"/>
        </w:rPr>
        <w:t>и</w:t>
      </w:r>
      <w:r w:rsidRPr="002631F9">
        <w:rPr>
          <w:rFonts w:ascii="Times New Roman" w:hAnsi="Times New Roman" w:cs="Times New Roman"/>
          <w:sz w:val="24"/>
          <w:szCs w:val="24"/>
        </w:rPr>
        <w:t xml:space="preserve"> конкурса направля</w:t>
      </w:r>
      <w:r w:rsidR="0083252A">
        <w:rPr>
          <w:rFonts w:ascii="Times New Roman" w:hAnsi="Times New Roman" w:cs="Times New Roman"/>
          <w:sz w:val="24"/>
          <w:szCs w:val="24"/>
        </w:rPr>
        <w:t>ю</w:t>
      </w:r>
      <w:r w:rsidRPr="002631F9">
        <w:rPr>
          <w:rFonts w:ascii="Times New Roman" w:hAnsi="Times New Roman" w:cs="Times New Roman"/>
          <w:sz w:val="24"/>
          <w:szCs w:val="24"/>
        </w:rPr>
        <w:t>т заявку участника</w:t>
      </w:r>
      <w:r w:rsidR="003518AC">
        <w:rPr>
          <w:rFonts w:ascii="Times New Roman" w:hAnsi="Times New Roman" w:cs="Times New Roman"/>
          <w:sz w:val="24"/>
          <w:szCs w:val="24"/>
        </w:rPr>
        <w:t xml:space="preserve"> </w:t>
      </w:r>
      <w:r w:rsidR="00323363">
        <w:rPr>
          <w:rFonts w:ascii="Times New Roman" w:hAnsi="Times New Roman" w:cs="Times New Roman"/>
          <w:sz w:val="24"/>
          <w:szCs w:val="24"/>
        </w:rPr>
        <w:t>(Приложение)</w:t>
      </w:r>
      <w:r w:rsidRPr="002631F9">
        <w:rPr>
          <w:rFonts w:ascii="Times New Roman" w:hAnsi="Times New Roman" w:cs="Times New Roman"/>
          <w:sz w:val="24"/>
          <w:szCs w:val="24"/>
        </w:rPr>
        <w:t xml:space="preserve"> с перечнем публикаций в Республиканский информационный центр по электронному адресу </w:t>
      </w:r>
      <w:r w:rsidRPr="007D1D9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ricmk</w:t>
      </w:r>
      <w:r w:rsidRPr="007D1D9D">
        <w:rPr>
          <w:rFonts w:ascii="Times New Roman" w:hAnsi="Times New Roman" w:cs="Times New Roman"/>
          <w:color w:val="0000FF"/>
          <w:sz w:val="28"/>
          <w:szCs w:val="28"/>
          <w:u w:val="single"/>
        </w:rPr>
        <w:t>@</w:t>
      </w:r>
      <w:r w:rsidRPr="007D1D9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7D1D9D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Pr="007D1D9D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="00D5742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99F157" w14:textId="3E7CF583" w:rsidR="000152B9" w:rsidRPr="002631F9" w:rsidRDefault="005C22A3" w:rsidP="005C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2A3">
        <w:rPr>
          <w:rFonts w:ascii="Times New Roman" w:hAnsi="Times New Roman" w:cs="Times New Roman"/>
          <w:sz w:val="24"/>
          <w:szCs w:val="24"/>
        </w:rPr>
        <w:t>до 20 декабря 202</w:t>
      </w:r>
      <w:r w:rsidR="00D57427">
        <w:rPr>
          <w:rFonts w:ascii="Times New Roman" w:hAnsi="Times New Roman" w:cs="Times New Roman"/>
          <w:sz w:val="24"/>
          <w:szCs w:val="24"/>
        </w:rPr>
        <w:t>4</w:t>
      </w:r>
      <w:r w:rsidRPr="005C22A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CC54CB" w14:textId="0728ADC0" w:rsidR="000152B9" w:rsidRPr="0029066C" w:rsidRDefault="000152B9" w:rsidP="0066181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 xml:space="preserve"> </w:t>
      </w:r>
      <w:r w:rsidRPr="0029066C">
        <w:rPr>
          <w:rFonts w:ascii="Times New Roman" w:hAnsi="Times New Roman" w:cs="Times New Roman"/>
          <w:b/>
          <w:bCs/>
          <w:sz w:val="24"/>
          <w:szCs w:val="24"/>
        </w:rPr>
        <w:t>3. Порядок и условия проведения конкурса</w:t>
      </w:r>
    </w:p>
    <w:p w14:paraId="77DDE6CE" w14:textId="7116D4C2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 xml:space="preserve"> 3.1. Конкурс объявляется Министерством путем размещения информации на официальном </w:t>
      </w:r>
      <w:r w:rsidR="0032336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323363" w:rsidRPr="007D1D9D">
        <w:rPr>
          <w:rFonts w:ascii="Times New Roman" w:hAnsi="Times New Roman" w:cs="Times New Roman"/>
          <w:color w:val="0000FF"/>
          <w:sz w:val="28"/>
          <w:szCs w:val="28"/>
          <w:u w:val="single"/>
        </w:rPr>
        <w:t>minkultrb.ru</w:t>
      </w:r>
      <w:r w:rsidR="003233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AE303" w14:textId="6299CB9B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3.</w:t>
      </w:r>
      <w:r w:rsidR="00D57427">
        <w:rPr>
          <w:rFonts w:ascii="Times New Roman" w:hAnsi="Times New Roman" w:cs="Times New Roman"/>
          <w:sz w:val="24"/>
          <w:szCs w:val="24"/>
        </w:rPr>
        <w:t>2</w:t>
      </w:r>
      <w:r w:rsidRPr="002631F9">
        <w:rPr>
          <w:rFonts w:ascii="Times New Roman" w:hAnsi="Times New Roman" w:cs="Times New Roman"/>
          <w:sz w:val="24"/>
          <w:szCs w:val="24"/>
        </w:rPr>
        <w:t>. Порядок работы комиссии по проведению конкурса (далее - конкурсная комиссия):</w:t>
      </w:r>
    </w:p>
    <w:p w14:paraId="27E38A9C" w14:textId="56883636" w:rsidR="000152B9" w:rsidRPr="002631F9" w:rsidRDefault="00D57427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152B9" w:rsidRPr="002631F9">
        <w:rPr>
          <w:rFonts w:ascii="Times New Roman" w:hAnsi="Times New Roman" w:cs="Times New Roman"/>
          <w:sz w:val="24"/>
          <w:szCs w:val="24"/>
        </w:rPr>
        <w:t xml:space="preserve">.1. Для организации проведения конкурса, подведения его итогов создается конкурсная комиссия, состав которой утверждается приказом </w:t>
      </w:r>
      <w:r w:rsidR="0029066C">
        <w:rPr>
          <w:rFonts w:ascii="Times New Roman" w:hAnsi="Times New Roman" w:cs="Times New Roman"/>
          <w:sz w:val="24"/>
          <w:szCs w:val="24"/>
        </w:rPr>
        <w:t>Министерства</w:t>
      </w:r>
      <w:r w:rsidR="000152B9" w:rsidRPr="002631F9">
        <w:rPr>
          <w:rFonts w:ascii="Times New Roman" w:hAnsi="Times New Roman" w:cs="Times New Roman"/>
          <w:sz w:val="24"/>
          <w:szCs w:val="24"/>
        </w:rPr>
        <w:t>.</w:t>
      </w:r>
    </w:p>
    <w:p w14:paraId="5F495611" w14:textId="157C701F" w:rsidR="000152B9" w:rsidRPr="002631F9" w:rsidRDefault="00D57427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152B9" w:rsidRPr="002631F9">
        <w:rPr>
          <w:rFonts w:ascii="Times New Roman" w:hAnsi="Times New Roman" w:cs="Times New Roman"/>
          <w:sz w:val="24"/>
          <w:szCs w:val="24"/>
        </w:rPr>
        <w:t>.2. Работа конкурсной комиссии осуществляется в форме заседаний. Председатель конкурсной комиссии, в его отсутствие – заместитель председателя руководит деятельностью конкурсной комиссии, председательствует на заседаниях, организует ее работу, несет персональную ответственность за выполнение возложенных на нее задач.</w:t>
      </w:r>
    </w:p>
    <w:p w14:paraId="1B77AA63" w14:textId="51F5604E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3.</w:t>
      </w:r>
      <w:r w:rsidR="00D57427">
        <w:rPr>
          <w:rFonts w:ascii="Times New Roman" w:hAnsi="Times New Roman" w:cs="Times New Roman"/>
          <w:sz w:val="24"/>
          <w:szCs w:val="24"/>
        </w:rPr>
        <w:t>2</w:t>
      </w:r>
      <w:r w:rsidRPr="002631F9">
        <w:rPr>
          <w:rFonts w:ascii="Times New Roman" w:hAnsi="Times New Roman" w:cs="Times New Roman"/>
          <w:sz w:val="24"/>
          <w:szCs w:val="24"/>
        </w:rPr>
        <w:t>.3. Конкурсная комиссия правомочна решать вопросы, отнесенные к ее компетенции, если на ее заседании присутствует не менее половины списочного состава членов конкурсной комиссии.</w:t>
      </w:r>
    </w:p>
    <w:p w14:paraId="58D05422" w14:textId="38FF3226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3.</w:t>
      </w:r>
      <w:r w:rsidR="00D57427">
        <w:rPr>
          <w:rFonts w:ascii="Times New Roman" w:hAnsi="Times New Roman" w:cs="Times New Roman"/>
          <w:sz w:val="24"/>
          <w:szCs w:val="24"/>
        </w:rPr>
        <w:t>2</w:t>
      </w:r>
      <w:r w:rsidRPr="002631F9">
        <w:rPr>
          <w:rFonts w:ascii="Times New Roman" w:hAnsi="Times New Roman" w:cs="Times New Roman"/>
          <w:sz w:val="24"/>
          <w:szCs w:val="24"/>
        </w:rPr>
        <w:t>.4. В случае отсутствия одного из членов конкурсной комиссии по уважительной причине право участия в заседании и принятия решений конкурсной комиссии передается лицу, исполняющему обязанности работника, являющегося членом конкурсной комиссии.</w:t>
      </w:r>
    </w:p>
    <w:p w14:paraId="4B3870B8" w14:textId="2859264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3.</w:t>
      </w:r>
      <w:r w:rsidR="00D57427">
        <w:rPr>
          <w:rFonts w:ascii="Times New Roman" w:hAnsi="Times New Roman" w:cs="Times New Roman"/>
          <w:sz w:val="24"/>
          <w:szCs w:val="24"/>
        </w:rPr>
        <w:t>2</w:t>
      </w:r>
      <w:r w:rsidRPr="002631F9">
        <w:rPr>
          <w:rFonts w:ascii="Times New Roman" w:hAnsi="Times New Roman" w:cs="Times New Roman"/>
          <w:sz w:val="24"/>
          <w:szCs w:val="24"/>
        </w:rPr>
        <w:t>.5. Конкурсная комиссия:</w:t>
      </w:r>
    </w:p>
    <w:p w14:paraId="4F4930EA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рассматривает для участия в конкурсе многожанровые публикаци</w:t>
      </w:r>
      <w:r w:rsidR="00323363">
        <w:rPr>
          <w:rFonts w:ascii="Times New Roman" w:hAnsi="Times New Roman" w:cs="Times New Roman"/>
          <w:sz w:val="24"/>
          <w:szCs w:val="24"/>
        </w:rPr>
        <w:t xml:space="preserve">и о культурных </w:t>
      </w:r>
      <w:proofErr w:type="gramStart"/>
      <w:r w:rsidR="00323363">
        <w:rPr>
          <w:rFonts w:ascii="Times New Roman" w:hAnsi="Times New Roman" w:cs="Times New Roman"/>
          <w:sz w:val="24"/>
          <w:szCs w:val="24"/>
        </w:rPr>
        <w:t>событиях  в</w:t>
      </w:r>
      <w:proofErr w:type="gramEnd"/>
      <w:r w:rsidR="00323363">
        <w:rPr>
          <w:rFonts w:ascii="Times New Roman" w:hAnsi="Times New Roman" w:cs="Times New Roman"/>
          <w:sz w:val="24"/>
          <w:szCs w:val="24"/>
        </w:rPr>
        <w:t xml:space="preserve"> СМИ и </w:t>
      </w:r>
      <w:r w:rsidRPr="002631F9">
        <w:rPr>
          <w:rFonts w:ascii="Times New Roman" w:hAnsi="Times New Roman" w:cs="Times New Roman"/>
          <w:sz w:val="24"/>
          <w:szCs w:val="24"/>
        </w:rPr>
        <w:t>соц</w:t>
      </w:r>
      <w:r w:rsidR="00323363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Pr="002631F9">
        <w:rPr>
          <w:rFonts w:ascii="Times New Roman" w:hAnsi="Times New Roman" w:cs="Times New Roman"/>
          <w:sz w:val="24"/>
          <w:szCs w:val="24"/>
        </w:rPr>
        <w:t>сетях.</w:t>
      </w:r>
    </w:p>
    <w:p w14:paraId="45E65454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оценивает материалы участников конкурса их соответствие тематике, целям и задачам конкурса:</w:t>
      </w:r>
    </w:p>
    <w:p w14:paraId="303DF3C2" w14:textId="0765164F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 xml:space="preserve">- определяет победителей конкурса по номинациям, предусмотренным </w:t>
      </w:r>
      <w:r w:rsidR="00EB4C29">
        <w:rPr>
          <w:rFonts w:ascii="Times New Roman" w:hAnsi="Times New Roman" w:cs="Times New Roman"/>
          <w:sz w:val="24"/>
          <w:szCs w:val="24"/>
        </w:rPr>
        <w:t>п.</w:t>
      </w:r>
      <w:r w:rsidRPr="002631F9">
        <w:rPr>
          <w:rFonts w:ascii="Times New Roman" w:hAnsi="Times New Roman" w:cs="Times New Roman"/>
          <w:sz w:val="24"/>
          <w:szCs w:val="24"/>
        </w:rPr>
        <w:t xml:space="preserve">п. </w:t>
      </w:r>
      <w:r w:rsidR="00EB4C29">
        <w:rPr>
          <w:rFonts w:ascii="Times New Roman" w:hAnsi="Times New Roman" w:cs="Times New Roman"/>
          <w:sz w:val="24"/>
          <w:szCs w:val="24"/>
        </w:rPr>
        <w:t>2.2</w:t>
      </w:r>
      <w:r w:rsidRPr="002631F9">
        <w:rPr>
          <w:rFonts w:ascii="Times New Roman" w:hAnsi="Times New Roman" w:cs="Times New Roman"/>
          <w:sz w:val="24"/>
          <w:szCs w:val="24"/>
        </w:rPr>
        <w:t>. настоящего Положения.</w:t>
      </w:r>
    </w:p>
    <w:p w14:paraId="53BD19C4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3.3.6. Решение конкурсной комиссии оформляется протоколом, подписывается председательствующим на заседании конкурсной комиссии, секретарем конкурсной комиссии и направляется членам конкурсной комиссии и участникам конкурса в течение 3 рабочих дней со дня подписания протокола.</w:t>
      </w:r>
    </w:p>
    <w:p w14:paraId="18924833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3.3.7. Секретарь конкурсной комиссии:</w:t>
      </w:r>
    </w:p>
    <w:p w14:paraId="3EE897C1" w14:textId="1FD0E689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обеспечивает размещение информации о деятельности конкурсной комиссии, повестке дня, дате и времени проведения заседаний на официальном сайте Министерства;</w:t>
      </w:r>
    </w:p>
    <w:p w14:paraId="7C12AF09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информирует членов конкурсной комиссии о дате, времени, месте и повестке заседания конкурсной комиссии;</w:t>
      </w:r>
    </w:p>
    <w:p w14:paraId="73D1E9FF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осуществляет учет и хранение документов конкурсной комиссии;</w:t>
      </w:r>
    </w:p>
    <w:p w14:paraId="570AD40C" w14:textId="77777777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- направляет протоколы заседаний конкурсной комиссии членам конкурсной комиссии и участникам конкурса.</w:t>
      </w:r>
    </w:p>
    <w:p w14:paraId="5575A64D" w14:textId="13ED15EF" w:rsidR="000152B9" w:rsidRPr="002631F9" w:rsidRDefault="000152B9" w:rsidP="00703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9">
        <w:rPr>
          <w:rFonts w:ascii="Times New Roman" w:hAnsi="Times New Roman" w:cs="Times New Roman"/>
          <w:sz w:val="24"/>
          <w:szCs w:val="24"/>
        </w:rPr>
        <w:t>3.4. Информация об итогах конкурса в течение 10 рабочих дней со дня подписания протокола конкурсной комиссией размещается на официальном сайте Министерства.</w:t>
      </w:r>
    </w:p>
    <w:p w14:paraId="1D79BEED" w14:textId="77777777" w:rsidR="00282228" w:rsidRPr="002631F9" w:rsidRDefault="00282228" w:rsidP="007037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B309C2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5BF90C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08685F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876485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8DEA8F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0D641DF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307434B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E6B2A6D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F3C6E58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569163A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02B87C1" w14:textId="77777777" w:rsidR="00D57427" w:rsidRDefault="00D57427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9B34A6C" w14:textId="1B867462" w:rsidR="0029066C" w:rsidRPr="008939AF" w:rsidRDefault="00A259CB" w:rsidP="007037D3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39A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Приложение </w:t>
      </w:r>
    </w:p>
    <w:p w14:paraId="177523B1" w14:textId="51A0C692" w:rsidR="0029066C" w:rsidRPr="0029066C" w:rsidRDefault="00A259CB" w:rsidP="0029066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9066C">
        <w:rPr>
          <w:rFonts w:ascii="Times New Roman" w:hAnsi="Times New Roman" w:cs="Times New Roman"/>
          <w:iCs/>
          <w:sz w:val="24"/>
          <w:szCs w:val="24"/>
        </w:rPr>
        <w:t>к Положению</w:t>
      </w:r>
      <w:r w:rsidR="0029066C" w:rsidRPr="0029066C">
        <w:rPr>
          <w:rFonts w:ascii="Times New Roman" w:hAnsi="Times New Roman" w:cs="Times New Roman"/>
          <w:sz w:val="24"/>
          <w:szCs w:val="24"/>
        </w:rPr>
        <w:t xml:space="preserve"> о порядке проведения ежегодного творческого конкурса среди</w:t>
      </w:r>
    </w:p>
    <w:p w14:paraId="02044162" w14:textId="291573A2" w:rsidR="00A259CB" w:rsidRPr="0029066C" w:rsidRDefault="0029066C" w:rsidP="0029066C">
      <w:pPr>
        <w:spacing w:after="0" w:line="240" w:lineRule="auto"/>
        <w:ind w:left="567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29066C">
        <w:rPr>
          <w:rFonts w:ascii="Times New Roman" w:hAnsi="Times New Roman" w:cs="Times New Roman"/>
          <w:sz w:val="24"/>
          <w:szCs w:val="24"/>
        </w:rPr>
        <w:t>средств массовой информации и блогеров «Со</w:t>
      </w:r>
      <w:r w:rsidR="00C7318C">
        <w:rPr>
          <w:rFonts w:ascii="Times New Roman" w:hAnsi="Times New Roman" w:cs="Times New Roman"/>
          <w:sz w:val="24"/>
          <w:szCs w:val="24"/>
        </w:rPr>
        <w:t>е</w:t>
      </w:r>
      <w:r w:rsidRPr="0029066C">
        <w:rPr>
          <w:rFonts w:ascii="Times New Roman" w:hAnsi="Times New Roman" w:cs="Times New Roman"/>
          <w:sz w:val="24"/>
          <w:szCs w:val="24"/>
        </w:rPr>
        <w:t>л»</w:t>
      </w:r>
    </w:p>
    <w:p w14:paraId="784CF9EE" w14:textId="77777777" w:rsidR="00282228" w:rsidRPr="002631F9" w:rsidRDefault="00282228" w:rsidP="007037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1D1B8C" w14:textId="77777777" w:rsidR="00282228" w:rsidRPr="002631F9" w:rsidRDefault="00282228" w:rsidP="007037D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B68C9F" w14:textId="77777777" w:rsidR="002A10C4" w:rsidRPr="001B1DAF" w:rsidRDefault="002A10C4" w:rsidP="007037D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1B1DAF">
        <w:rPr>
          <w:b/>
          <w:color w:val="000000"/>
        </w:rPr>
        <w:t>ЗАЯВКА</w:t>
      </w:r>
    </w:p>
    <w:p w14:paraId="7D65EE8B" w14:textId="77777777" w:rsidR="00FF3972" w:rsidRDefault="002A10C4" w:rsidP="0070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творческом к</w:t>
      </w:r>
      <w:r w:rsidRPr="001B1DAF">
        <w:rPr>
          <w:rFonts w:ascii="Times New Roman" w:hAnsi="Times New Roman" w:cs="Times New Roman"/>
          <w:b/>
          <w:sz w:val="24"/>
          <w:szCs w:val="24"/>
        </w:rPr>
        <w:t xml:space="preserve">онкурсе среди средств массовой информации и </w:t>
      </w:r>
    </w:p>
    <w:p w14:paraId="4D3D8388" w14:textId="05A9B20E" w:rsidR="002A10C4" w:rsidRPr="001B1DAF" w:rsidRDefault="002A10C4" w:rsidP="0070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AF">
        <w:rPr>
          <w:rFonts w:ascii="Times New Roman" w:hAnsi="Times New Roman" w:cs="Times New Roman"/>
          <w:b/>
          <w:sz w:val="24"/>
          <w:szCs w:val="24"/>
        </w:rPr>
        <w:t>блогеров «Со</w:t>
      </w:r>
      <w:r w:rsidR="00C7318C">
        <w:rPr>
          <w:rFonts w:ascii="Times New Roman" w:hAnsi="Times New Roman" w:cs="Times New Roman"/>
          <w:b/>
          <w:sz w:val="24"/>
          <w:szCs w:val="24"/>
        </w:rPr>
        <w:t>е</w:t>
      </w:r>
      <w:r w:rsidRPr="001B1DAF">
        <w:rPr>
          <w:rFonts w:ascii="Times New Roman" w:hAnsi="Times New Roman" w:cs="Times New Roman"/>
          <w:b/>
          <w:sz w:val="24"/>
          <w:szCs w:val="24"/>
        </w:rPr>
        <w:t>л»</w:t>
      </w:r>
    </w:p>
    <w:p w14:paraId="4BEBD518" w14:textId="77777777" w:rsidR="002A10C4" w:rsidRPr="001B1DAF" w:rsidRDefault="002A10C4" w:rsidP="007037D3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"/>
        <w:gridCol w:w="2576"/>
        <w:gridCol w:w="14"/>
        <w:gridCol w:w="4347"/>
        <w:gridCol w:w="1985"/>
      </w:tblGrid>
      <w:tr w:rsidR="002A10C4" w:rsidRPr="001B1DAF" w14:paraId="48B24528" w14:textId="77777777" w:rsidTr="0029066C">
        <w:trPr>
          <w:trHeight w:val="229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7A5" w14:textId="77777777" w:rsidR="002A10C4" w:rsidRPr="001B1DAF" w:rsidRDefault="002A10C4" w:rsidP="007037D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DB30" w14:textId="77777777" w:rsidR="002A10C4" w:rsidRPr="001B1DAF" w:rsidRDefault="002A10C4" w:rsidP="0070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689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0C4" w:rsidRPr="001B1DAF" w14:paraId="71FA305A" w14:textId="77777777" w:rsidTr="0029066C">
        <w:trPr>
          <w:trHeight w:val="229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2C6" w14:textId="77777777" w:rsidR="002A10C4" w:rsidRPr="001B1DAF" w:rsidRDefault="002A10C4" w:rsidP="007037D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BE90" w14:textId="77777777" w:rsidR="002A10C4" w:rsidRPr="001B1DAF" w:rsidRDefault="002A10C4" w:rsidP="0070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(моб.)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53B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0C4" w:rsidRPr="001B1DAF" w14:paraId="215EC214" w14:textId="77777777" w:rsidTr="0029066C">
        <w:trPr>
          <w:trHeight w:val="22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9B8" w14:textId="77777777" w:rsidR="002A10C4" w:rsidRPr="001B1DAF" w:rsidRDefault="002A10C4" w:rsidP="007037D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2668" w14:textId="77777777" w:rsidR="002A10C4" w:rsidRPr="001B1DAF" w:rsidRDefault="002A10C4" w:rsidP="0070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752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0C4" w:rsidRPr="001B1DAF" w14:paraId="6AE76A1C" w14:textId="77777777" w:rsidTr="0029066C">
        <w:trPr>
          <w:trHeight w:val="229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236" w14:textId="77777777" w:rsidR="002A10C4" w:rsidRPr="001B1DAF" w:rsidRDefault="002A10C4" w:rsidP="007037D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1D42" w14:textId="77777777" w:rsidR="002A10C4" w:rsidRPr="001B1DAF" w:rsidRDefault="002A10C4" w:rsidP="0070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612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0C4" w:rsidRPr="001B1DAF" w14:paraId="0122CA62" w14:textId="77777777" w:rsidTr="0029066C">
        <w:trPr>
          <w:trHeight w:val="22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1C0" w14:textId="77777777" w:rsidR="002A10C4" w:rsidRPr="001B1DAF" w:rsidRDefault="002A10C4" w:rsidP="007037D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FD12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213" w14:textId="77777777" w:rsidR="002A10C4" w:rsidRPr="001B1DAF" w:rsidRDefault="002A10C4" w:rsidP="0070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0C4" w:rsidRPr="001B1DAF" w14:paraId="06733116" w14:textId="77777777" w:rsidTr="0029066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F29" w14:textId="77777777" w:rsidR="002A10C4" w:rsidRPr="001B1DAF" w:rsidRDefault="002A10C4" w:rsidP="007037D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C28" w14:textId="77777777" w:rsidR="002A10C4" w:rsidRPr="001B1DAF" w:rsidRDefault="002A10C4" w:rsidP="007037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BB7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0C4" w:rsidRPr="001B1DAF" w14:paraId="00FE8F66" w14:textId="77777777" w:rsidTr="0029066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829" w14:textId="77777777" w:rsidR="002A10C4" w:rsidRPr="001B1DAF" w:rsidRDefault="002A10C4" w:rsidP="007037D3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5516" w14:textId="59B55926" w:rsidR="002A10C4" w:rsidRPr="001B1DAF" w:rsidRDefault="002A10C4" w:rsidP="00703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75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имено</w:t>
            </w:r>
            <w:r w:rsidRPr="001B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работы</w:t>
            </w:r>
          </w:p>
          <w:p w14:paraId="0BF8360A" w14:textId="77777777" w:rsidR="002A10C4" w:rsidRPr="001B1DAF" w:rsidRDefault="002A10C4" w:rsidP="007037D3">
            <w:pPr>
              <w:spacing w:after="0" w:line="240" w:lineRule="auto"/>
              <w:ind w:left="-5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указанием даты выхода)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DD9A6" w14:textId="77777777" w:rsidR="002A10C4" w:rsidRPr="001B1DAF" w:rsidRDefault="002A10C4" w:rsidP="007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A219" w14:textId="77777777" w:rsidR="002A10C4" w:rsidRPr="001B1DAF" w:rsidRDefault="002A10C4" w:rsidP="007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A10C4" w:rsidRPr="001B1DAF" w14:paraId="143B3195" w14:textId="77777777" w:rsidTr="0029066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856" w14:textId="77777777" w:rsidR="002A10C4" w:rsidRPr="001B1DAF" w:rsidRDefault="002A10C4" w:rsidP="007037D3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1280" w14:textId="77777777" w:rsidR="002A10C4" w:rsidRPr="001B1DAF" w:rsidRDefault="002A10C4" w:rsidP="00703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F5C9E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90E202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0C4" w:rsidRPr="001B1DAF" w14:paraId="3F4AF208" w14:textId="77777777" w:rsidTr="0029066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637" w14:textId="77777777" w:rsidR="002A10C4" w:rsidRPr="001B1DAF" w:rsidRDefault="002A10C4" w:rsidP="007037D3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197" w14:textId="77777777" w:rsidR="002A10C4" w:rsidRPr="001B1DAF" w:rsidRDefault="002A10C4" w:rsidP="00703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B1DE0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A61A47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0C4" w:rsidRPr="001B1DAF" w14:paraId="0C9B22FE" w14:textId="77777777" w:rsidTr="0029066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763" w14:textId="77777777" w:rsidR="002A10C4" w:rsidRPr="001B1DAF" w:rsidRDefault="002A10C4" w:rsidP="007037D3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8993" w14:textId="77777777" w:rsidR="002A10C4" w:rsidRPr="001B1DAF" w:rsidRDefault="002A10C4" w:rsidP="007037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A8041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470BC4" w14:textId="77777777" w:rsidR="002A10C4" w:rsidRPr="001B1DAF" w:rsidRDefault="002A10C4" w:rsidP="0070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9A1402" w14:textId="77777777" w:rsidR="002A10C4" w:rsidRPr="001B1DAF" w:rsidRDefault="002A10C4" w:rsidP="0070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E713C" w14:textId="77777777" w:rsidR="002A10C4" w:rsidRPr="001B1DAF" w:rsidRDefault="002A10C4" w:rsidP="007037D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B1DAF">
        <w:rPr>
          <w:color w:val="000000"/>
        </w:rPr>
        <w:t>С условиями конкурса ознакомлен(а) и согласен(а).</w:t>
      </w:r>
    </w:p>
    <w:p w14:paraId="6F4AE2D6" w14:textId="77777777" w:rsidR="002A10C4" w:rsidRPr="001B1DAF" w:rsidRDefault="002A10C4" w:rsidP="007037D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6ED15FE" w14:textId="77777777" w:rsidR="002A10C4" w:rsidRPr="001B1DAF" w:rsidRDefault="002A10C4" w:rsidP="007037D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0717AA0" w14:textId="0BB950F8" w:rsidR="002A10C4" w:rsidRPr="001B1DAF" w:rsidRDefault="002A10C4" w:rsidP="007037D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B1DAF">
        <w:rPr>
          <w:color w:val="000000"/>
        </w:rPr>
        <w:t>Дата подачи заявки «___» ___________ 202</w:t>
      </w:r>
      <w:r w:rsidR="00D57427">
        <w:rPr>
          <w:color w:val="000000"/>
        </w:rPr>
        <w:t>4</w:t>
      </w:r>
      <w:r w:rsidR="00B30EAB">
        <w:rPr>
          <w:color w:val="000000"/>
        </w:rPr>
        <w:t xml:space="preserve"> </w:t>
      </w:r>
      <w:r w:rsidRPr="001B1DAF">
        <w:rPr>
          <w:color w:val="000000"/>
        </w:rPr>
        <w:t>г.</w:t>
      </w:r>
    </w:p>
    <w:p w14:paraId="4C7A45A9" w14:textId="77777777" w:rsidR="002A10C4" w:rsidRPr="001B1DAF" w:rsidRDefault="002A10C4" w:rsidP="007037D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9CF2FDA" w14:textId="77777777" w:rsidR="002A10C4" w:rsidRPr="001B1DAF" w:rsidRDefault="002A10C4" w:rsidP="007037D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B1DAF">
        <w:rPr>
          <w:color w:val="000000"/>
        </w:rPr>
        <w:t>Подпись ______________________ (Ф.И.О.)</w:t>
      </w:r>
    </w:p>
    <w:p w14:paraId="6C6B6E4C" w14:textId="725E752D" w:rsidR="004942CD" w:rsidRDefault="004942CD" w:rsidP="0070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FC652" w14:textId="39660CCF" w:rsidR="00DA79B8" w:rsidRPr="00367DBE" w:rsidRDefault="00DA79B8" w:rsidP="00DA79B8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Примечание: </w:t>
      </w:r>
      <w:r w:rsidR="00D57427">
        <w:rPr>
          <w:i/>
          <w:color w:val="000000"/>
          <w:sz w:val="20"/>
          <w:szCs w:val="20"/>
        </w:rPr>
        <w:t>К заявке прилагаются</w:t>
      </w:r>
      <w:r w:rsidR="0054385E">
        <w:rPr>
          <w:i/>
          <w:color w:val="000000"/>
          <w:sz w:val="20"/>
          <w:szCs w:val="20"/>
        </w:rPr>
        <w:t xml:space="preserve"> копии документов: паспорт </w:t>
      </w:r>
      <w:r w:rsidR="00D57427">
        <w:rPr>
          <w:i/>
          <w:color w:val="000000"/>
          <w:sz w:val="20"/>
          <w:szCs w:val="20"/>
        </w:rPr>
        <w:t xml:space="preserve">лицевая и прописка, </w:t>
      </w:r>
      <w:proofErr w:type="spellStart"/>
      <w:r w:rsidR="00D57427">
        <w:rPr>
          <w:i/>
          <w:color w:val="000000"/>
          <w:sz w:val="20"/>
          <w:szCs w:val="20"/>
        </w:rPr>
        <w:t>инн</w:t>
      </w:r>
      <w:proofErr w:type="spellEnd"/>
      <w:r w:rsidR="00D57427">
        <w:rPr>
          <w:i/>
          <w:color w:val="000000"/>
          <w:sz w:val="20"/>
          <w:szCs w:val="20"/>
        </w:rPr>
        <w:t xml:space="preserve">, </w:t>
      </w:r>
      <w:proofErr w:type="spellStart"/>
      <w:r w:rsidR="00D57427">
        <w:rPr>
          <w:i/>
          <w:color w:val="000000"/>
          <w:sz w:val="20"/>
          <w:szCs w:val="20"/>
        </w:rPr>
        <w:t>снилс</w:t>
      </w:r>
      <w:proofErr w:type="spellEnd"/>
      <w:r w:rsidR="00D57427">
        <w:rPr>
          <w:i/>
          <w:color w:val="000000"/>
          <w:sz w:val="20"/>
          <w:szCs w:val="20"/>
        </w:rPr>
        <w:t xml:space="preserve">, расчетный счет участника. </w:t>
      </w:r>
    </w:p>
    <w:p w14:paraId="2CC23609" w14:textId="77777777" w:rsidR="00DA79B8" w:rsidRPr="001B1DAF" w:rsidRDefault="00DA79B8" w:rsidP="00703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79B8" w:rsidRPr="001B1DAF" w:rsidSect="00661811"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93081"/>
    <w:multiLevelType w:val="hybridMultilevel"/>
    <w:tmpl w:val="74EA9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53CAB"/>
    <w:multiLevelType w:val="hybridMultilevel"/>
    <w:tmpl w:val="4420D13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B9"/>
    <w:rsid w:val="000152B9"/>
    <w:rsid w:val="00020A29"/>
    <w:rsid w:val="00067CEA"/>
    <w:rsid w:val="000B0513"/>
    <w:rsid w:val="000B0968"/>
    <w:rsid w:val="000B5FF5"/>
    <w:rsid w:val="000F524A"/>
    <w:rsid w:val="00114AC9"/>
    <w:rsid w:val="001B1DAF"/>
    <w:rsid w:val="001E4D42"/>
    <w:rsid w:val="002171C1"/>
    <w:rsid w:val="002631F9"/>
    <w:rsid w:val="00282228"/>
    <w:rsid w:val="0029066C"/>
    <w:rsid w:val="002A10C4"/>
    <w:rsid w:val="002A54D8"/>
    <w:rsid w:val="002B4415"/>
    <w:rsid w:val="002C5139"/>
    <w:rsid w:val="002D24D0"/>
    <w:rsid w:val="00323363"/>
    <w:rsid w:val="00342BCC"/>
    <w:rsid w:val="003518AC"/>
    <w:rsid w:val="00375ADB"/>
    <w:rsid w:val="003B1870"/>
    <w:rsid w:val="00480F1A"/>
    <w:rsid w:val="0048312B"/>
    <w:rsid w:val="004942CD"/>
    <w:rsid w:val="004E7515"/>
    <w:rsid w:val="0054385E"/>
    <w:rsid w:val="0055075F"/>
    <w:rsid w:val="00590C32"/>
    <w:rsid w:val="005B0D9E"/>
    <w:rsid w:val="005C22A3"/>
    <w:rsid w:val="005C4C9D"/>
    <w:rsid w:val="005E6486"/>
    <w:rsid w:val="00642E7D"/>
    <w:rsid w:val="00656F03"/>
    <w:rsid w:val="0066160E"/>
    <w:rsid w:val="00661811"/>
    <w:rsid w:val="006912E3"/>
    <w:rsid w:val="007037D3"/>
    <w:rsid w:val="007D1D9D"/>
    <w:rsid w:val="0083252A"/>
    <w:rsid w:val="00855D66"/>
    <w:rsid w:val="008754D5"/>
    <w:rsid w:val="00887E5A"/>
    <w:rsid w:val="008939AF"/>
    <w:rsid w:val="00907338"/>
    <w:rsid w:val="009107D8"/>
    <w:rsid w:val="0092478A"/>
    <w:rsid w:val="009F5BF0"/>
    <w:rsid w:val="00A259CB"/>
    <w:rsid w:val="00A37F21"/>
    <w:rsid w:val="00A56D50"/>
    <w:rsid w:val="00B047E8"/>
    <w:rsid w:val="00B30EAB"/>
    <w:rsid w:val="00B873A5"/>
    <w:rsid w:val="00C7318C"/>
    <w:rsid w:val="00CD21EF"/>
    <w:rsid w:val="00CD29E8"/>
    <w:rsid w:val="00CE46ED"/>
    <w:rsid w:val="00D105C6"/>
    <w:rsid w:val="00D3723A"/>
    <w:rsid w:val="00D57427"/>
    <w:rsid w:val="00D810C1"/>
    <w:rsid w:val="00D92626"/>
    <w:rsid w:val="00DA79B8"/>
    <w:rsid w:val="00DC2994"/>
    <w:rsid w:val="00E52D6D"/>
    <w:rsid w:val="00EB4C29"/>
    <w:rsid w:val="00EC71F4"/>
    <w:rsid w:val="00EE56B5"/>
    <w:rsid w:val="00EF69C4"/>
    <w:rsid w:val="00F1041A"/>
    <w:rsid w:val="00F860BF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2BEB"/>
  <w15:docId w15:val="{53ABC8A0-DDA0-434E-91E2-D150AF45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unhideWhenUsed/>
    <w:rsid w:val="002A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2022-06-07T10:08:00Z</cp:lastPrinted>
  <dcterms:created xsi:type="dcterms:W3CDTF">2023-06-01T06:39:00Z</dcterms:created>
  <dcterms:modified xsi:type="dcterms:W3CDTF">2024-09-25T02:33:00Z</dcterms:modified>
</cp:coreProperties>
</file>