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F0766E" w14:textId="160AE2BE" w:rsidR="0004410F" w:rsidRPr="00CE7FB1" w:rsidRDefault="00E502D1" w:rsidP="0004410F">
      <w:pPr>
        <w:pStyle w:val="a6"/>
        <w:tabs>
          <w:tab w:val="left" w:pos="142"/>
        </w:tabs>
        <w:jc w:val="center"/>
        <w:rPr>
          <w:rFonts w:ascii="Times New Roman" w:eastAsia="Times New Roman" w:hAnsi="Times New Roman" w:cs="Times New Roman"/>
          <w:b/>
          <w:bCs/>
          <w:color w:val="auto"/>
          <w:sz w:val="28"/>
          <w:szCs w:val="28"/>
          <w:lang w:val="en-GB"/>
        </w:rPr>
      </w:pPr>
      <w:r>
        <w:rPr>
          <w:rFonts w:ascii="Times New Roman" w:hAnsi="Times New Roman"/>
          <w:b/>
          <w:bCs/>
          <w:color w:val="auto"/>
          <w:sz w:val="28"/>
          <w:szCs w:val="28"/>
          <w:lang w:val="en-GB"/>
        </w:rPr>
        <w:t>Regulations</w:t>
      </w:r>
    </w:p>
    <w:p w14:paraId="594EFA98" w14:textId="77777777" w:rsidR="0004410F" w:rsidRDefault="0004410F" w:rsidP="0004410F">
      <w:pPr>
        <w:pStyle w:val="a6"/>
        <w:tabs>
          <w:tab w:val="left" w:pos="142"/>
        </w:tabs>
        <w:rPr>
          <w:rFonts w:ascii="Times New Roman" w:hAnsi="Times New Roman"/>
          <w:b/>
          <w:bCs/>
          <w:color w:val="auto"/>
          <w:sz w:val="28"/>
          <w:szCs w:val="28"/>
          <w:lang w:val="en-GB"/>
        </w:rPr>
      </w:pPr>
    </w:p>
    <w:p w14:paraId="77F80FFA" w14:textId="532C7785" w:rsidR="00CE7FB1" w:rsidRPr="00CE7FB1" w:rsidRDefault="0004410F" w:rsidP="00CE7FB1">
      <w:pPr>
        <w:pStyle w:val="a6"/>
        <w:tabs>
          <w:tab w:val="left" w:pos="142"/>
        </w:tabs>
        <w:jc w:val="center"/>
        <w:rPr>
          <w:rFonts w:ascii="Times New Roman" w:eastAsia="Times New Roman" w:hAnsi="Times New Roman" w:cs="Times New Roman"/>
          <w:b/>
          <w:bCs/>
          <w:color w:val="auto"/>
          <w:sz w:val="28"/>
          <w:szCs w:val="28"/>
          <w:lang w:val="en-GB"/>
        </w:rPr>
      </w:pPr>
      <w:r>
        <w:rPr>
          <w:rFonts w:ascii="Times New Roman" w:hAnsi="Times New Roman"/>
          <w:b/>
          <w:bCs/>
          <w:color w:val="auto"/>
          <w:sz w:val="28"/>
          <w:szCs w:val="28"/>
          <w:lang w:val="en-GB"/>
        </w:rPr>
        <w:t xml:space="preserve">for </w:t>
      </w:r>
      <w:r w:rsidR="00CE7FB1">
        <w:rPr>
          <w:rFonts w:ascii="Times New Roman" w:hAnsi="Times New Roman"/>
          <w:b/>
          <w:bCs/>
          <w:color w:val="auto"/>
          <w:sz w:val="28"/>
          <w:szCs w:val="28"/>
          <w:lang w:val="en-GB"/>
        </w:rPr>
        <w:t>International festival ‘Golden Voice of Baikal’</w:t>
      </w:r>
    </w:p>
    <w:p w14:paraId="13B73EFC" w14:textId="77777777" w:rsidR="00CE7FB1" w:rsidRDefault="00CE7FB1" w:rsidP="008041F4">
      <w:pPr>
        <w:pStyle w:val="a6"/>
        <w:tabs>
          <w:tab w:val="left" w:pos="142"/>
        </w:tabs>
        <w:jc w:val="center"/>
        <w:rPr>
          <w:rFonts w:ascii="Times New Roman" w:hAnsi="Times New Roman"/>
          <w:b/>
          <w:bCs/>
          <w:color w:val="auto"/>
          <w:sz w:val="28"/>
          <w:szCs w:val="28"/>
          <w:lang w:val="en-GB"/>
        </w:rPr>
      </w:pPr>
    </w:p>
    <w:p w14:paraId="34D39704" w14:textId="77777777" w:rsidR="006F4237" w:rsidRPr="00CE7FB1" w:rsidRDefault="006F4237" w:rsidP="008041F4">
      <w:pPr>
        <w:pStyle w:val="a6"/>
        <w:tabs>
          <w:tab w:val="left" w:pos="142"/>
        </w:tabs>
        <w:jc w:val="both"/>
        <w:rPr>
          <w:rFonts w:ascii="Times New Roman" w:eastAsia="Times New Roman" w:hAnsi="Times New Roman" w:cs="Times New Roman"/>
          <w:color w:val="auto"/>
          <w:sz w:val="28"/>
          <w:szCs w:val="28"/>
          <w:lang w:val="en-GB"/>
        </w:rPr>
      </w:pPr>
    </w:p>
    <w:p w14:paraId="34554454" w14:textId="0792A3ED" w:rsidR="006F4237" w:rsidRDefault="007E2AC7" w:rsidP="00BE3A9F">
      <w:pPr>
        <w:pStyle w:val="a6"/>
        <w:numPr>
          <w:ilvl w:val="0"/>
          <w:numId w:val="2"/>
        </w:numPr>
        <w:tabs>
          <w:tab w:val="left" w:pos="142"/>
        </w:tabs>
        <w:ind w:left="0" w:firstLine="284"/>
        <w:jc w:val="center"/>
        <w:rPr>
          <w:rFonts w:ascii="Times New Roman" w:hAnsi="Times New Roman"/>
          <w:b/>
          <w:bCs/>
          <w:color w:val="auto"/>
          <w:sz w:val="28"/>
          <w:szCs w:val="28"/>
        </w:rPr>
      </w:pPr>
      <w:proofErr w:type="spellStart"/>
      <w:r w:rsidRPr="00CF0E5B">
        <w:rPr>
          <w:rFonts w:ascii="Times New Roman" w:hAnsi="Times New Roman"/>
          <w:b/>
          <w:bCs/>
          <w:color w:val="auto"/>
          <w:sz w:val="28"/>
          <w:szCs w:val="28"/>
        </w:rPr>
        <w:t>General</w:t>
      </w:r>
      <w:proofErr w:type="spellEnd"/>
      <w:r w:rsidRPr="00CF0E5B">
        <w:rPr>
          <w:rFonts w:ascii="Times New Roman" w:hAnsi="Times New Roman"/>
          <w:b/>
          <w:bCs/>
          <w:color w:val="auto"/>
          <w:sz w:val="28"/>
          <w:szCs w:val="28"/>
        </w:rPr>
        <w:t xml:space="preserve"> </w:t>
      </w:r>
      <w:proofErr w:type="spellStart"/>
      <w:r w:rsidRPr="00CF0E5B">
        <w:rPr>
          <w:rFonts w:ascii="Times New Roman" w:hAnsi="Times New Roman"/>
          <w:b/>
          <w:bCs/>
          <w:color w:val="auto"/>
          <w:sz w:val="28"/>
          <w:szCs w:val="28"/>
        </w:rPr>
        <w:t>provisions</w:t>
      </w:r>
      <w:proofErr w:type="spellEnd"/>
    </w:p>
    <w:p w14:paraId="414FF130" w14:textId="10A77086" w:rsidR="00CE7FB1" w:rsidRPr="00CE7FB1" w:rsidRDefault="003D01C9" w:rsidP="00CE7FB1">
      <w:pPr>
        <w:pStyle w:val="a6"/>
        <w:numPr>
          <w:ilvl w:val="1"/>
          <w:numId w:val="2"/>
        </w:numPr>
        <w:tabs>
          <w:tab w:val="left" w:pos="284"/>
        </w:tabs>
        <w:ind w:left="0" w:firstLine="284"/>
        <w:jc w:val="both"/>
        <w:rPr>
          <w:rFonts w:ascii="Times New Roman" w:hAnsi="Times New Roman"/>
          <w:color w:val="auto"/>
          <w:sz w:val="28"/>
          <w:szCs w:val="28"/>
          <w:lang w:val="en-GB"/>
        </w:rPr>
      </w:pPr>
      <w:r w:rsidRPr="00CE7FB1">
        <w:rPr>
          <w:rFonts w:ascii="Times New Roman" w:hAnsi="Times New Roman"/>
          <w:color w:val="auto"/>
          <w:sz w:val="28"/>
          <w:szCs w:val="28"/>
          <w:lang w:val="en-GB"/>
        </w:rPr>
        <w:t xml:space="preserve"> </w:t>
      </w:r>
      <w:r w:rsidR="00CE7FB1">
        <w:rPr>
          <w:rFonts w:ascii="Times New Roman" w:hAnsi="Times New Roman"/>
          <w:color w:val="auto"/>
          <w:sz w:val="28"/>
          <w:szCs w:val="28"/>
          <w:lang w:val="en-GB"/>
        </w:rPr>
        <w:t>International festival</w:t>
      </w:r>
      <w:r w:rsidR="007E2AC7" w:rsidRPr="00CE7FB1">
        <w:rPr>
          <w:rFonts w:ascii="Times New Roman" w:hAnsi="Times New Roman"/>
          <w:color w:val="auto"/>
          <w:sz w:val="28"/>
          <w:szCs w:val="28"/>
          <w:lang w:val="en-GB"/>
        </w:rPr>
        <w:t xml:space="preserve"> </w:t>
      </w:r>
      <w:r w:rsidR="00CE7FB1">
        <w:rPr>
          <w:rFonts w:ascii="Times New Roman" w:hAnsi="Times New Roman"/>
          <w:color w:val="auto"/>
          <w:sz w:val="28"/>
          <w:szCs w:val="28"/>
          <w:lang w:val="en-GB"/>
        </w:rPr>
        <w:t>‘Golden Voice of Baikal’ (marketed as ‘</w:t>
      </w:r>
      <w:r w:rsidR="009D6B89">
        <w:rPr>
          <w:rFonts w:ascii="Times New Roman" w:hAnsi="Times New Roman"/>
          <w:color w:val="auto"/>
          <w:sz w:val="28"/>
          <w:szCs w:val="28"/>
          <w:lang w:val="en-GB"/>
        </w:rPr>
        <w:t xml:space="preserve">International festival - The </w:t>
      </w:r>
      <w:r w:rsidR="00CE7FB1">
        <w:rPr>
          <w:rFonts w:ascii="Times New Roman" w:hAnsi="Times New Roman"/>
          <w:color w:val="auto"/>
          <w:sz w:val="28"/>
          <w:szCs w:val="28"/>
          <w:lang w:val="en-GB"/>
        </w:rPr>
        <w:t xml:space="preserve">Voice of Baikal’, </w:t>
      </w:r>
      <w:r w:rsidR="007E2AC7" w:rsidRPr="00CE7FB1">
        <w:rPr>
          <w:rFonts w:ascii="Times New Roman" w:hAnsi="Times New Roman"/>
          <w:color w:val="auto"/>
          <w:sz w:val="28"/>
          <w:szCs w:val="28"/>
          <w:lang w:val="en-GB"/>
        </w:rPr>
        <w:t xml:space="preserve">hereinafter referred to as the Festival) </w:t>
      </w:r>
      <w:r w:rsidR="00CE7FB1">
        <w:rPr>
          <w:rFonts w:ascii="Times New Roman" w:hAnsi="Times New Roman"/>
          <w:color w:val="auto"/>
          <w:sz w:val="28"/>
          <w:szCs w:val="28"/>
          <w:lang w:val="en-GB"/>
        </w:rPr>
        <w:t>will take place between</w:t>
      </w:r>
      <w:r w:rsidR="007E2AC7" w:rsidRPr="00CE7FB1">
        <w:rPr>
          <w:rFonts w:ascii="Times New Roman" w:hAnsi="Times New Roman"/>
          <w:color w:val="auto"/>
          <w:sz w:val="28"/>
          <w:szCs w:val="28"/>
          <w:lang w:val="en-GB"/>
        </w:rPr>
        <w:t xml:space="preserve"> July 18 </w:t>
      </w:r>
      <w:r w:rsidR="00CE7FB1">
        <w:rPr>
          <w:rFonts w:ascii="Times New Roman" w:hAnsi="Times New Roman"/>
          <w:color w:val="auto"/>
          <w:sz w:val="28"/>
          <w:szCs w:val="28"/>
          <w:lang w:val="en-GB"/>
        </w:rPr>
        <w:t>and July</w:t>
      </w:r>
      <w:r w:rsidR="007E2AC7" w:rsidRPr="00CE7FB1">
        <w:rPr>
          <w:rFonts w:ascii="Times New Roman" w:hAnsi="Times New Roman"/>
          <w:color w:val="auto"/>
          <w:sz w:val="28"/>
          <w:szCs w:val="28"/>
          <w:lang w:val="en-GB"/>
        </w:rPr>
        <w:t xml:space="preserve"> 26, 2021 in Ulan–</w:t>
      </w:r>
      <w:proofErr w:type="spellStart"/>
      <w:r w:rsidR="007E2AC7" w:rsidRPr="00CE7FB1">
        <w:rPr>
          <w:rFonts w:ascii="Times New Roman" w:hAnsi="Times New Roman"/>
          <w:color w:val="auto"/>
          <w:sz w:val="28"/>
          <w:szCs w:val="28"/>
          <w:lang w:val="en-GB"/>
        </w:rPr>
        <w:t>Ude</w:t>
      </w:r>
      <w:proofErr w:type="spellEnd"/>
      <w:r w:rsidR="007E2AC7" w:rsidRPr="00CE7FB1">
        <w:rPr>
          <w:rFonts w:ascii="Times New Roman" w:hAnsi="Times New Roman"/>
          <w:color w:val="auto"/>
          <w:sz w:val="28"/>
          <w:szCs w:val="28"/>
          <w:lang w:val="en-GB"/>
        </w:rPr>
        <w:t>, Republic of Buryatia, Russia</w:t>
      </w:r>
      <w:r w:rsidR="00EB33FE">
        <w:rPr>
          <w:rFonts w:ascii="Times New Roman" w:hAnsi="Times New Roman"/>
          <w:color w:val="auto"/>
          <w:sz w:val="28"/>
          <w:szCs w:val="28"/>
          <w:lang w:val="en-GB"/>
        </w:rPr>
        <w:t>.  The Festival is</w:t>
      </w:r>
      <w:r w:rsidR="007E2AC7" w:rsidRPr="00CE7FB1">
        <w:rPr>
          <w:rFonts w:ascii="Times New Roman" w:hAnsi="Times New Roman"/>
          <w:color w:val="auto"/>
          <w:sz w:val="28"/>
          <w:szCs w:val="28"/>
          <w:lang w:val="en-GB"/>
        </w:rPr>
        <w:t xml:space="preserve"> </w:t>
      </w:r>
      <w:r w:rsidR="00EB33FE">
        <w:rPr>
          <w:rFonts w:ascii="Times New Roman" w:hAnsi="Times New Roman"/>
          <w:color w:val="auto"/>
          <w:sz w:val="28"/>
          <w:szCs w:val="28"/>
          <w:lang w:val="en-GB"/>
        </w:rPr>
        <w:t xml:space="preserve">a </w:t>
      </w:r>
      <w:r w:rsidR="007E2AC7" w:rsidRPr="00CE7FB1">
        <w:rPr>
          <w:rFonts w:ascii="Times New Roman" w:hAnsi="Times New Roman"/>
          <w:color w:val="auto"/>
          <w:sz w:val="28"/>
          <w:szCs w:val="28"/>
          <w:lang w:val="en-GB"/>
        </w:rPr>
        <w:t>part of</w:t>
      </w:r>
      <w:r w:rsidR="00CE7FB1">
        <w:rPr>
          <w:rFonts w:ascii="Times New Roman" w:hAnsi="Times New Roman"/>
          <w:color w:val="auto"/>
          <w:sz w:val="28"/>
          <w:szCs w:val="28"/>
          <w:lang w:val="en-GB"/>
        </w:rPr>
        <w:t xml:space="preserve"> a</w:t>
      </w:r>
      <w:r w:rsidR="00EB33FE">
        <w:rPr>
          <w:rFonts w:ascii="Times New Roman" w:hAnsi="Times New Roman"/>
          <w:color w:val="auto"/>
          <w:sz w:val="28"/>
          <w:szCs w:val="28"/>
          <w:lang w:val="en-GB"/>
        </w:rPr>
        <w:t xml:space="preserve"> larger</w:t>
      </w:r>
      <w:r w:rsidR="00CE7FB1">
        <w:rPr>
          <w:rFonts w:ascii="Times New Roman" w:hAnsi="Times New Roman"/>
          <w:color w:val="auto"/>
          <w:sz w:val="28"/>
          <w:szCs w:val="28"/>
          <w:lang w:val="en-GB"/>
        </w:rPr>
        <w:t xml:space="preserve"> programme of</w:t>
      </w:r>
      <w:r w:rsidR="007E2AC7" w:rsidRPr="00CE7FB1">
        <w:rPr>
          <w:rFonts w:ascii="Times New Roman" w:hAnsi="Times New Roman"/>
          <w:color w:val="auto"/>
          <w:sz w:val="28"/>
          <w:szCs w:val="28"/>
          <w:lang w:val="en-GB"/>
        </w:rPr>
        <w:t xml:space="preserve"> events dedicated to the celebration of the 100th anniversary of the Republic of Buryatia. The </w:t>
      </w:r>
      <w:r w:rsidR="00EB33FE">
        <w:rPr>
          <w:rFonts w:ascii="Times New Roman" w:hAnsi="Times New Roman"/>
          <w:color w:val="auto"/>
          <w:sz w:val="28"/>
          <w:szCs w:val="28"/>
          <w:lang w:val="en-GB"/>
        </w:rPr>
        <w:t>F</w:t>
      </w:r>
      <w:r w:rsidR="007E2AC7" w:rsidRPr="00CE7FB1">
        <w:rPr>
          <w:rFonts w:ascii="Times New Roman" w:hAnsi="Times New Roman"/>
          <w:color w:val="auto"/>
          <w:sz w:val="28"/>
          <w:szCs w:val="28"/>
          <w:lang w:val="en-GB"/>
        </w:rPr>
        <w:t xml:space="preserve">estival has three </w:t>
      </w:r>
      <w:r w:rsidR="00CE7FB1">
        <w:rPr>
          <w:rFonts w:ascii="Times New Roman" w:hAnsi="Times New Roman"/>
          <w:color w:val="auto"/>
          <w:sz w:val="28"/>
          <w:szCs w:val="28"/>
          <w:lang w:val="en-GB"/>
        </w:rPr>
        <w:t>parts</w:t>
      </w:r>
      <w:r w:rsidR="007E2AC7" w:rsidRPr="00CE7FB1">
        <w:rPr>
          <w:rFonts w:ascii="Times New Roman" w:hAnsi="Times New Roman"/>
          <w:color w:val="auto"/>
          <w:sz w:val="28"/>
          <w:szCs w:val="28"/>
          <w:lang w:val="en-GB"/>
        </w:rPr>
        <w:t xml:space="preserve">: </w:t>
      </w:r>
      <w:proofErr w:type="gramStart"/>
      <w:r w:rsidR="00CE7FB1">
        <w:rPr>
          <w:rFonts w:ascii="Times New Roman" w:hAnsi="Times New Roman"/>
          <w:color w:val="auto"/>
          <w:sz w:val="28"/>
          <w:szCs w:val="28"/>
          <w:lang w:val="en-GB"/>
        </w:rPr>
        <w:t>the</w:t>
      </w:r>
      <w:proofErr w:type="gramEnd"/>
      <w:r w:rsidR="00CE7FB1">
        <w:rPr>
          <w:rFonts w:ascii="Times New Roman" w:hAnsi="Times New Roman"/>
          <w:color w:val="auto"/>
          <w:sz w:val="28"/>
          <w:szCs w:val="28"/>
          <w:lang w:val="en-GB"/>
        </w:rPr>
        <w:t xml:space="preserve"> </w:t>
      </w:r>
      <w:r w:rsidR="00EB33FE">
        <w:rPr>
          <w:rFonts w:ascii="Times New Roman" w:hAnsi="Times New Roman"/>
          <w:color w:val="auto"/>
          <w:sz w:val="28"/>
          <w:szCs w:val="28"/>
          <w:lang w:val="en-GB"/>
        </w:rPr>
        <w:t>F</w:t>
      </w:r>
      <w:r w:rsidR="007E2AC7" w:rsidRPr="00CE7FB1">
        <w:rPr>
          <w:rFonts w:ascii="Times New Roman" w:hAnsi="Times New Roman"/>
          <w:color w:val="auto"/>
          <w:sz w:val="28"/>
          <w:szCs w:val="28"/>
          <w:lang w:val="en-GB"/>
        </w:rPr>
        <w:t>estival program</w:t>
      </w:r>
      <w:r w:rsidR="00FF5FA7">
        <w:rPr>
          <w:rFonts w:ascii="Times New Roman" w:hAnsi="Times New Roman"/>
          <w:color w:val="auto"/>
          <w:sz w:val="28"/>
          <w:szCs w:val="28"/>
          <w:lang w:val="en-GB"/>
        </w:rPr>
        <w:t>me</w:t>
      </w:r>
      <w:r w:rsidR="007E2AC7" w:rsidRPr="00CE7FB1">
        <w:rPr>
          <w:rFonts w:ascii="Times New Roman" w:hAnsi="Times New Roman"/>
          <w:color w:val="auto"/>
          <w:sz w:val="28"/>
          <w:szCs w:val="28"/>
          <w:lang w:val="en-GB"/>
        </w:rPr>
        <w:t xml:space="preserve">, </w:t>
      </w:r>
      <w:r w:rsidR="00CE7FB1">
        <w:rPr>
          <w:rFonts w:ascii="Times New Roman" w:hAnsi="Times New Roman"/>
          <w:color w:val="auto"/>
          <w:sz w:val="28"/>
          <w:szCs w:val="28"/>
          <w:lang w:val="en-GB"/>
        </w:rPr>
        <w:t xml:space="preserve">the </w:t>
      </w:r>
      <w:r w:rsidR="00EB33FE">
        <w:rPr>
          <w:rFonts w:ascii="Times New Roman" w:hAnsi="Times New Roman"/>
          <w:color w:val="auto"/>
          <w:sz w:val="28"/>
          <w:szCs w:val="28"/>
          <w:lang w:val="en-GB"/>
        </w:rPr>
        <w:t>C</w:t>
      </w:r>
      <w:r w:rsidR="00471117">
        <w:rPr>
          <w:rFonts w:ascii="Times New Roman" w:hAnsi="Times New Roman"/>
          <w:color w:val="auto"/>
          <w:sz w:val="28"/>
          <w:szCs w:val="28"/>
          <w:lang w:val="en-GB"/>
        </w:rPr>
        <w:t>ontest</w:t>
      </w:r>
      <w:r w:rsidR="007E2AC7" w:rsidRPr="00CE7FB1">
        <w:rPr>
          <w:rFonts w:ascii="Times New Roman" w:hAnsi="Times New Roman"/>
          <w:color w:val="auto"/>
          <w:sz w:val="28"/>
          <w:szCs w:val="28"/>
          <w:lang w:val="en-GB"/>
        </w:rPr>
        <w:t xml:space="preserve"> program</w:t>
      </w:r>
      <w:r w:rsidR="00FF5FA7">
        <w:rPr>
          <w:rFonts w:ascii="Times New Roman" w:hAnsi="Times New Roman"/>
          <w:color w:val="auto"/>
          <w:sz w:val="28"/>
          <w:szCs w:val="28"/>
          <w:lang w:val="en-GB"/>
        </w:rPr>
        <w:t>me</w:t>
      </w:r>
      <w:r w:rsidR="007E2AC7" w:rsidRPr="00CE7FB1">
        <w:rPr>
          <w:rFonts w:ascii="Times New Roman" w:hAnsi="Times New Roman"/>
          <w:color w:val="auto"/>
          <w:sz w:val="28"/>
          <w:szCs w:val="28"/>
          <w:lang w:val="en-GB"/>
        </w:rPr>
        <w:t>,</w:t>
      </w:r>
      <w:r w:rsidR="00CE7FB1">
        <w:rPr>
          <w:rFonts w:ascii="Times New Roman" w:hAnsi="Times New Roman"/>
          <w:color w:val="auto"/>
          <w:sz w:val="28"/>
          <w:szCs w:val="28"/>
          <w:lang w:val="en-GB"/>
        </w:rPr>
        <w:t xml:space="preserve"> the</w:t>
      </w:r>
      <w:r w:rsidR="007E2AC7" w:rsidRPr="00CE7FB1">
        <w:rPr>
          <w:rFonts w:ascii="Times New Roman" w:hAnsi="Times New Roman"/>
          <w:color w:val="auto"/>
          <w:sz w:val="28"/>
          <w:szCs w:val="28"/>
          <w:lang w:val="en-GB"/>
        </w:rPr>
        <w:t xml:space="preserve"> Baikal session;</w:t>
      </w:r>
    </w:p>
    <w:p w14:paraId="2AAEE39C" w14:textId="2296113B" w:rsidR="00CE7FB1" w:rsidRPr="00CE7FB1" w:rsidRDefault="003D01C9" w:rsidP="00CE7FB1">
      <w:pPr>
        <w:pStyle w:val="a6"/>
        <w:numPr>
          <w:ilvl w:val="1"/>
          <w:numId w:val="2"/>
        </w:numPr>
        <w:tabs>
          <w:tab w:val="left" w:pos="284"/>
        </w:tabs>
        <w:ind w:left="0" w:firstLine="284"/>
        <w:jc w:val="both"/>
        <w:rPr>
          <w:rFonts w:ascii="Times New Roman" w:eastAsia="Times New Roman" w:hAnsi="Times New Roman" w:cs="Times New Roman"/>
          <w:color w:val="auto"/>
          <w:sz w:val="28"/>
          <w:szCs w:val="28"/>
          <w:lang w:val="en-GB"/>
        </w:rPr>
      </w:pPr>
      <w:r w:rsidRPr="00CE7FB1">
        <w:rPr>
          <w:rFonts w:ascii="Times New Roman" w:hAnsi="Times New Roman"/>
          <w:color w:val="auto"/>
          <w:sz w:val="28"/>
          <w:szCs w:val="28"/>
          <w:lang w:val="en-GB"/>
        </w:rPr>
        <w:t xml:space="preserve"> </w:t>
      </w:r>
      <w:r w:rsidR="007E2AC7" w:rsidRPr="00CE7FB1">
        <w:rPr>
          <w:rFonts w:ascii="Times New Roman" w:hAnsi="Times New Roman"/>
          <w:color w:val="auto"/>
          <w:sz w:val="28"/>
          <w:szCs w:val="28"/>
          <w:lang w:val="en-GB"/>
        </w:rPr>
        <w:t>The founders of the Festival are the Ministry of culture of the Russian Federation</w:t>
      </w:r>
      <w:r w:rsidR="00EB33FE">
        <w:rPr>
          <w:rFonts w:ascii="Times New Roman" w:hAnsi="Times New Roman"/>
          <w:color w:val="auto"/>
          <w:sz w:val="28"/>
          <w:szCs w:val="28"/>
          <w:lang w:val="en-GB"/>
        </w:rPr>
        <w:t xml:space="preserve"> and</w:t>
      </w:r>
      <w:r w:rsidR="007E2AC7" w:rsidRPr="00CE7FB1">
        <w:rPr>
          <w:rFonts w:ascii="Times New Roman" w:hAnsi="Times New Roman"/>
          <w:color w:val="auto"/>
          <w:sz w:val="28"/>
          <w:szCs w:val="28"/>
          <w:lang w:val="en-GB"/>
        </w:rPr>
        <w:t xml:space="preserve"> the Government of the Republic of Buryatia (hereinafter-the Founders);</w:t>
      </w:r>
    </w:p>
    <w:p w14:paraId="562DB019" w14:textId="7A7B8DE5" w:rsidR="006F4237" w:rsidRPr="00CE7FB1" w:rsidRDefault="003D01C9" w:rsidP="00BE3A9F">
      <w:pPr>
        <w:pStyle w:val="a6"/>
        <w:numPr>
          <w:ilvl w:val="1"/>
          <w:numId w:val="2"/>
        </w:numPr>
        <w:tabs>
          <w:tab w:val="left" w:pos="284"/>
        </w:tabs>
        <w:ind w:left="0" w:firstLine="284"/>
        <w:jc w:val="both"/>
        <w:rPr>
          <w:rFonts w:ascii="Times New Roman" w:eastAsia="Times New Roman" w:hAnsi="Times New Roman" w:cs="Times New Roman"/>
          <w:color w:val="auto"/>
          <w:sz w:val="28"/>
          <w:szCs w:val="28"/>
          <w:lang w:val="en-GB"/>
        </w:rPr>
      </w:pPr>
      <w:r w:rsidRPr="00CE7FB1">
        <w:rPr>
          <w:rFonts w:ascii="Times New Roman" w:hAnsi="Times New Roman"/>
          <w:color w:val="auto"/>
          <w:sz w:val="28"/>
          <w:szCs w:val="28"/>
          <w:lang w:val="en-GB"/>
        </w:rPr>
        <w:t xml:space="preserve"> </w:t>
      </w:r>
      <w:r w:rsidR="007E2AC7" w:rsidRPr="00CE7FB1">
        <w:rPr>
          <w:rFonts w:ascii="Times New Roman" w:hAnsi="Times New Roman"/>
          <w:color w:val="auto"/>
          <w:sz w:val="28"/>
          <w:szCs w:val="28"/>
          <w:lang w:val="en-GB"/>
        </w:rPr>
        <w:t>The Festival is organi</w:t>
      </w:r>
      <w:r w:rsidR="0086368E">
        <w:rPr>
          <w:rFonts w:ascii="Times New Roman" w:hAnsi="Times New Roman"/>
          <w:color w:val="auto"/>
          <w:sz w:val="28"/>
          <w:szCs w:val="28"/>
          <w:lang w:val="en-GB"/>
        </w:rPr>
        <w:t>s</w:t>
      </w:r>
      <w:r w:rsidR="007E2AC7" w:rsidRPr="00CE7FB1">
        <w:rPr>
          <w:rFonts w:ascii="Times New Roman" w:hAnsi="Times New Roman"/>
          <w:color w:val="auto"/>
          <w:sz w:val="28"/>
          <w:szCs w:val="28"/>
          <w:lang w:val="en-GB"/>
        </w:rPr>
        <w:t xml:space="preserve">ed by the </w:t>
      </w:r>
      <w:r w:rsidR="00CE7FB1">
        <w:rPr>
          <w:rFonts w:ascii="Times New Roman" w:hAnsi="Times New Roman"/>
          <w:color w:val="auto"/>
          <w:sz w:val="28"/>
          <w:szCs w:val="28"/>
          <w:lang w:val="en-GB"/>
        </w:rPr>
        <w:t>S</w:t>
      </w:r>
      <w:r w:rsidR="007E2AC7" w:rsidRPr="00CE7FB1">
        <w:rPr>
          <w:rFonts w:ascii="Times New Roman" w:hAnsi="Times New Roman"/>
          <w:color w:val="auto"/>
          <w:sz w:val="28"/>
          <w:szCs w:val="28"/>
          <w:lang w:val="en-GB"/>
        </w:rPr>
        <w:t xml:space="preserve">tate </w:t>
      </w:r>
      <w:r w:rsidR="00CE7FB1">
        <w:rPr>
          <w:rFonts w:ascii="Times New Roman" w:hAnsi="Times New Roman"/>
          <w:color w:val="auto"/>
          <w:sz w:val="28"/>
          <w:szCs w:val="28"/>
          <w:lang w:val="en-GB"/>
        </w:rPr>
        <w:t>a</w:t>
      </w:r>
      <w:r w:rsidR="007E2AC7" w:rsidRPr="00CE7FB1">
        <w:rPr>
          <w:rFonts w:ascii="Times New Roman" w:hAnsi="Times New Roman"/>
          <w:color w:val="auto"/>
          <w:sz w:val="28"/>
          <w:szCs w:val="28"/>
          <w:lang w:val="en-GB"/>
        </w:rPr>
        <w:t xml:space="preserve">utonomous </w:t>
      </w:r>
      <w:r w:rsidR="00CE7FB1">
        <w:rPr>
          <w:rFonts w:ascii="Times New Roman" w:hAnsi="Times New Roman"/>
          <w:color w:val="auto"/>
          <w:sz w:val="28"/>
          <w:szCs w:val="28"/>
          <w:lang w:val="en-GB"/>
        </w:rPr>
        <w:t>c</w:t>
      </w:r>
      <w:r w:rsidR="007E2AC7" w:rsidRPr="00CE7FB1">
        <w:rPr>
          <w:rFonts w:ascii="Times New Roman" w:hAnsi="Times New Roman"/>
          <w:color w:val="auto"/>
          <w:sz w:val="28"/>
          <w:szCs w:val="28"/>
          <w:lang w:val="en-GB"/>
        </w:rPr>
        <w:t xml:space="preserve">ultural </w:t>
      </w:r>
      <w:r w:rsidR="00CE7FB1">
        <w:rPr>
          <w:rFonts w:ascii="Times New Roman" w:hAnsi="Times New Roman"/>
          <w:color w:val="auto"/>
          <w:sz w:val="28"/>
          <w:szCs w:val="28"/>
          <w:lang w:val="en-GB"/>
        </w:rPr>
        <w:t>i</w:t>
      </w:r>
      <w:r w:rsidR="007E2AC7" w:rsidRPr="00CE7FB1">
        <w:rPr>
          <w:rFonts w:ascii="Times New Roman" w:hAnsi="Times New Roman"/>
          <w:color w:val="auto"/>
          <w:sz w:val="28"/>
          <w:szCs w:val="28"/>
          <w:lang w:val="en-GB"/>
        </w:rPr>
        <w:t xml:space="preserve">nstitution of the Republic of Buryatia </w:t>
      </w:r>
      <w:r w:rsidR="00785D41">
        <w:rPr>
          <w:rFonts w:ascii="Times New Roman" w:hAnsi="Times New Roman"/>
          <w:color w:val="auto"/>
          <w:sz w:val="28"/>
          <w:szCs w:val="28"/>
          <w:lang w:val="en-GB"/>
        </w:rPr>
        <w:t>“</w:t>
      </w:r>
      <w:r w:rsidR="007E2AC7" w:rsidRPr="00CE7FB1">
        <w:rPr>
          <w:rFonts w:ascii="Times New Roman" w:hAnsi="Times New Roman"/>
          <w:color w:val="auto"/>
          <w:sz w:val="28"/>
          <w:szCs w:val="28"/>
          <w:lang w:val="en-GB"/>
        </w:rPr>
        <w:t xml:space="preserve">Buryat </w:t>
      </w:r>
      <w:r w:rsidR="00CE7FB1">
        <w:rPr>
          <w:rFonts w:ascii="Times New Roman" w:hAnsi="Times New Roman"/>
          <w:color w:val="auto"/>
          <w:sz w:val="28"/>
          <w:szCs w:val="28"/>
          <w:lang w:val="en-GB"/>
        </w:rPr>
        <w:t>N</w:t>
      </w:r>
      <w:r w:rsidR="007E2AC7" w:rsidRPr="00CE7FB1">
        <w:rPr>
          <w:rFonts w:ascii="Times New Roman" w:hAnsi="Times New Roman"/>
          <w:color w:val="auto"/>
          <w:sz w:val="28"/>
          <w:szCs w:val="28"/>
          <w:lang w:val="en-GB"/>
        </w:rPr>
        <w:t xml:space="preserve">ational </w:t>
      </w:r>
      <w:r w:rsidR="00CE7FB1">
        <w:rPr>
          <w:rFonts w:ascii="Times New Roman" w:hAnsi="Times New Roman"/>
          <w:color w:val="auto"/>
          <w:sz w:val="28"/>
          <w:szCs w:val="28"/>
          <w:lang w:val="en-GB"/>
        </w:rPr>
        <w:t>S</w:t>
      </w:r>
      <w:r w:rsidR="007E2AC7" w:rsidRPr="00CE7FB1">
        <w:rPr>
          <w:rFonts w:ascii="Times New Roman" w:hAnsi="Times New Roman"/>
          <w:color w:val="auto"/>
          <w:sz w:val="28"/>
          <w:szCs w:val="28"/>
          <w:lang w:val="en-GB"/>
        </w:rPr>
        <w:t xml:space="preserve">ong and </w:t>
      </w:r>
      <w:r w:rsidR="00CE7FB1">
        <w:rPr>
          <w:rFonts w:ascii="Times New Roman" w:hAnsi="Times New Roman"/>
          <w:color w:val="auto"/>
          <w:sz w:val="28"/>
          <w:szCs w:val="28"/>
          <w:lang w:val="en-GB"/>
        </w:rPr>
        <w:t>D</w:t>
      </w:r>
      <w:r w:rsidR="007E2AC7" w:rsidRPr="00CE7FB1">
        <w:rPr>
          <w:rFonts w:ascii="Times New Roman" w:hAnsi="Times New Roman"/>
          <w:color w:val="auto"/>
          <w:sz w:val="28"/>
          <w:szCs w:val="28"/>
          <w:lang w:val="en-GB"/>
        </w:rPr>
        <w:t xml:space="preserve">ance </w:t>
      </w:r>
      <w:r w:rsidR="0086368E">
        <w:rPr>
          <w:rFonts w:ascii="Times New Roman" w:hAnsi="Times New Roman"/>
          <w:color w:val="auto"/>
          <w:sz w:val="28"/>
          <w:szCs w:val="28"/>
          <w:lang w:val="en-GB"/>
        </w:rPr>
        <w:t>T</w:t>
      </w:r>
      <w:r w:rsidR="0086368E" w:rsidRPr="00CE7FB1">
        <w:rPr>
          <w:rFonts w:ascii="Times New Roman" w:hAnsi="Times New Roman"/>
          <w:color w:val="auto"/>
          <w:sz w:val="28"/>
          <w:szCs w:val="28"/>
          <w:lang w:val="en-GB"/>
        </w:rPr>
        <w:t>heatre</w:t>
      </w:r>
      <w:r w:rsidR="007E2AC7" w:rsidRPr="00CE7FB1">
        <w:rPr>
          <w:rFonts w:ascii="Times New Roman" w:hAnsi="Times New Roman"/>
          <w:color w:val="auto"/>
          <w:sz w:val="28"/>
          <w:szCs w:val="28"/>
          <w:lang w:val="en-GB"/>
        </w:rPr>
        <w:t xml:space="preserve"> </w:t>
      </w:r>
      <w:r w:rsidR="00785D41">
        <w:rPr>
          <w:rFonts w:ascii="Times New Roman" w:hAnsi="Times New Roman"/>
          <w:color w:val="auto"/>
          <w:sz w:val="28"/>
          <w:szCs w:val="28"/>
          <w:lang w:val="en-GB"/>
        </w:rPr>
        <w:t>“</w:t>
      </w:r>
      <w:r w:rsidR="007E2AC7" w:rsidRPr="00CE7FB1">
        <w:rPr>
          <w:rFonts w:ascii="Times New Roman" w:hAnsi="Times New Roman"/>
          <w:color w:val="auto"/>
          <w:sz w:val="28"/>
          <w:szCs w:val="28"/>
          <w:lang w:val="en-GB"/>
        </w:rPr>
        <w:t>Baikal</w:t>
      </w:r>
      <w:r w:rsidR="00785D41">
        <w:rPr>
          <w:rFonts w:ascii="Times New Roman" w:hAnsi="Times New Roman"/>
          <w:color w:val="auto"/>
          <w:sz w:val="28"/>
          <w:szCs w:val="28"/>
          <w:lang w:val="en-GB"/>
        </w:rPr>
        <w:t>”</w:t>
      </w:r>
      <w:r w:rsidR="007E2AC7" w:rsidRPr="00CE7FB1">
        <w:rPr>
          <w:rFonts w:ascii="Times New Roman" w:hAnsi="Times New Roman"/>
          <w:color w:val="auto"/>
          <w:sz w:val="28"/>
          <w:szCs w:val="28"/>
          <w:lang w:val="en-GB"/>
        </w:rPr>
        <w:t xml:space="preserve"> (hereinafter referred to as the Organi</w:t>
      </w:r>
      <w:r w:rsidR="00CE7FB1">
        <w:rPr>
          <w:rFonts w:ascii="Times New Roman" w:hAnsi="Times New Roman"/>
          <w:color w:val="auto"/>
          <w:sz w:val="28"/>
          <w:szCs w:val="28"/>
          <w:lang w:val="en-GB"/>
        </w:rPr>
        <w:t>s</w:t>
      </w:r>
      <w:r w:rsidR="007E2AC7" w:rsidRPr="00CE7FB1">
        <w:rPr>
          <w:rFonts w:ascii="Times New Roman" w:hAnsi="Times New Roman"/>
          <w:color w:val="auto"/>
          <w:sz w:val="28"/>
          <w:szCs w:val="28"/>
          <w:lang w:val="en-GB"/>
        </w:rPr>
        <w:t>er);</w:t>
      </w:r>
    </w:p>
    <w:p w14:paraId="31C982EE" w14:textId="602FAE4A" w:rsidR="006F4237" w:rsidRPr="00CE7FB1" w:rsidRDefault="003D01C9" w:rsidP="00BE3A9F">
      <w:pPr>
        <w:pStyle w:val="a6"/>
        <w:numPr>
          <w:ilvl w:val="1"/>
          <w:numId w:val="2"/>
        </w:numPr>
        <w:tabs>
          <w:tab w:val="left" w:pos="284"/>
        </w:tabs>
        <w:ind w:left="0" w:firstLine="284"/>
        <w:jc w:val="both"/>
        <w:rPr>
          <w:rFonts w:ascii="Times New Roman" w:eastAsia="Times New Roman" w:hAnsi="Times New Roman" w:cs="Times New Roman"/>
          <w:color w:val="auto"/>
          <w:sz w:val="28"/>
          <w:szCs w:val="28"/>
          <w:lang w:val="en-GB"/>
        </w:rPr>
      </w:pPr>
      <w:r w:rsidRPr="00CE7FB1">
        <w:rPr>
          <w:rFonts w:ascii="Times New Roman" w:hAnsi="Times New Roman"/>
          <w:color w:val="auto"/>
          <w:sz w:val="28"/>
          <w:szCs w:val="28"/>
          <w:lang w:val="en-GB"/>
        </w:rPr>
        <w:t xml:space="preserve"> </w:t>
      </w:r>
      <w:r w:rsidR="007E2AC7" w:rsidRPr="00CE7FB1">
        <w:rPr>
          <w:rFonts w:ascii="Times New Roman" w:hAnsi="Times New Roman"/>
          <w:color w:val="auto"/>
          <w:sz w:val="28"/>
          <w:szCs w:val="28"/>
          <w:lang w:val="en-GB"/>
        </w:rPr>
        <w:t xml:space="preserve">Partners of the Festival are </w:t>
      </w:r>
      <w:r w:rsidR="00EB33FE">
        <w:rPr>
          <w:rFonts w:ascii="Times New Roman" w:hAnsi="Times New Roman"/>
          <w:color w:val="auto"/>
          <w:sz w:val="28"/>
          <w:szCs w:val="28"/>
          <w:lang w:val="en-GB"/>
        </w:rPr>
        <w:t>state</w:t>
      </w:r>
      <w:r w:rsidR="007E2AC7" w:rsidRPr="00CE7FB1">
        <w:rPr>
          <w:rFonts w:ascii="Times New Roman" w:hAnsi="Times New Roman"/>
          <w:color w:val="auto"/>
          <w:sz w:val="28"/>
          <w:szCs w:val="28"/>
          <w:lang w:val="en-GB"/>
        </w:rPr>
        <w:t xml:space="preserve"> </w:t>
      </w:r>
      <w:r w:rsidR="00EB33FE">
        <w:rPr>
          <w:rFonts w:ascii="Times New Roman" w:hAnsi="Times New Roman"/>
          <w:color w:val="auto"/>
          <w:sz w:val="28"/>
          <w:szCs w:val="28"/>
          <w:lang w:val="en-GB"/>
        </w:rPr>
        <w:t>republican</w:t>
      </w:r>
      <w:r w:rsidR="007E2AC7" w:rsidRPr="00CE7FB1">
        <w:rPr>
          <w:rFonts w:ascii="Times New Roman" w:hAnsi="Times New Roman"/>
          <w:color w:val="auto"/>
          <w:sz w:val="28"/>
          <w:szCs w:val="28"/>
          <w:lang w:val="en-GB"/>
        </w:rPr>
        <w:t xml:space="preserve"> cultural institutions and educational organi</w:t>
      </w:r>
      <w:r w:rsidR="00CE7FB1">
        <w:rPr>
          <w:rFonts w:ascii="Times New Roman" w:hAnsi="Times New Roman"/>
          <w:color w:val="auto"/>
          <w:sz w:val="28"/>
          <w:szCs w:val="28"/>
          <w:lang w:val="en-GB"/>
        </w:rPr>
        <w:t>s</w:t>
      </w:r>
      <w:r w:rsidR="007E2AC7" w:rsidRPr="00CE7FB1">
        <w:rPr>
          <w:rFonts w:ascii="Times New Roman" w:hAnsi="Times New Roman"/>
          <w:color w:val="auto"/>
          <w:sz w:val="28"/>
          <w:szCs w:val="28"/>
          <w:lang w:val="en-GB"/>
        </w:rPr>
        <w:t xml:space="preserve">ations. Commercial and non-commercial </w:t>
      </w:r>
      <w:r w:rsidR="00CE7FB1">
        <w:rPr>
          <w:rFonts w:ascii="Times New Roman" w:hAnsi="Times New Roman"/>
          <w:color w:val="auto"/>
          <w:sz w:val="28"/>
          <w:szCs w:val="28"/>
          <w:lang w:val="en-GB"/>
        </w:rPr>
        <w:t>organisation</w:t>
      </w:r>
      <w:r w:rsidR="007E2AC7" w:rsidRPr="00CE7FB1">
        <w:rPr>
          <w:rFonts w:ascii="Times New Roman" w:hAnsi="Times New Roman"/>
          <w:color w:val="auto"/>
          <w:sz w:val="28"/>
          <w:szCs w:val="28"/>
          <w:lang w:val="en-GB"/>
        </w:rPr>
        <w:t xml:space="preserve">s, public </w:t>
      </w:r>
      <w:r w:rsidR="00CE7FB1">
        <w:rPr>
          <w:rFonts w:ascii="Times New Roman" w:hAnsi="Times New Roman"/>
          <w:color w:val="auto"/>
          <w:sz w:val="28"/>
          <w:szCs w:val="28"/>
          <w:lang w:val="en-GB"/>
        </w:rPr>
        <w:t>organisation</w:t>
      </w:r>
      <w:r w:rsidR="007E2AC7" w:rsidRPr="00CE7FB1">
        <w:rPr>
          <w:rFonts w:ascii="Times New Roman" w:hAnsi="Times New Roman"/>
          <w:color w:val="auto"/>
          <w:sz w:val="28"/>
          <w:szCs w:val="28"/>
          <w:lang w:val="en-GB"/>
        </w:rPr>
        <w:t>s</w:t>
      </w:r>
      <w:r w:rsidR="006F5C3C" w:rsidRPr="00CE7FB1">
        <w:rPr>
          <w:rFonts w:ascii="Times New Roman" w:hAnsi="Times New Roman"/>
          <w:color w:val="auto"/>
          <w:sz w:val="28"/>
          <w:szCs w:val="28"/>
          <w:lang w:val="en-GB"/>
        </w:rPr>
        <w:t>, and municipalities can act as partners</w:t>
      </w:r>
      <w:r w:rsidR="007E2AC7" w:rsidRPr="00CE7FB1">
        <w:rPr>
          <w:rFonts w:ascii="Times New Roman" w:hAnsi="Times New Roman"/>
          <w:color w:val="auto"/>
          <w:sz w:val="28"/>
          <w:szCs w:val="28"/>
          <w:lang w:val="en-GB"/>
        </w:rPr>
        <w:t>;</w:t>
      </w:r>
    </w:p>
    <w:p w14:paraId="1AB0A1C1" w14:textId="6B9943B5" w:rsidR="006F4237" w:rsidRPr="00CE7FB1" w:rsidRDefault="003D01C9" w:rsidP="00BE3A9F">
      <w:pPr>
        <w:pStyle w:val="a6"/>
        <w:numPr>
          <w:ilvl w:val="1"/>
          <w:numId w:val="2"/>
        </w:numPr>
        <w:tabs>
          <w:tab w:val="left" w:pos="284"/>
        </w:tabs>
        <w:ind w:left="0" w:firstLine="284"/>
        <w:jc w:val="both"/>
        <w:rPr>
          <w:rStyle w:val="a7"/>
          <w:rFonts w:ascii="Times New Roman" w:eastAsia="Times New Roman" w:hAnsi="Times New Roman" w:cs="Times New Roman"/>
          <w:color w:val="auto"/>
          <w:sz w:val="28"/>
          <w:szCs w:val="28"/>
          <w:lang w:val="en-GB"/>
        </w:rPr>
      </w:pPr>
      <w:r w:rsidRPr="00CE7FB1">
        <w:rPr>
          <w:rFonts w:ascii="Times New Roman" w:hAnsi="Times New Roman"/>
          <w:color w:val="auto"/>
          <w:sz w:val="28"/>
          <w:szCs w:val="28"/>
          <w:lang w:val="en-GB"/>
        </w:rPr>
        <w:t xml:space="preserve"> </w:t>
      </w:r>
      <w:r w:rsidR="007E2AC7" w:rsidRPr="00CE7FB1">
        <w:rPr>
          <w:rFonts w:ascii="Times New Roman" w:hAnsi="Times New Roman"/>
          <w:color w:val="auto"/>
          <w:sz w:val="28"/>
          <w:szCs w:val="28"/>
          <w:lang w:val="en-GB"/>
        </w:rPr>
        <w:t>For more information about the Festival, please visit</w:t>
      </w:r>
      <w:r w:rsidR="000775E3" w:rsidRPr="00CE7FB1">
        <w:rPr>
          <w:rFonts w:ascii="Times New Roman" w:hAnsi="Times New Roman"/>
          <w:color w:val="auto"/>
          <w:sz w:val="28"/>
          <w:szCs w:val="28"/>
          <w:lang w:val="en-GB"/>
        </w:rPr>
        <w:t>:</w:t>
      </w:r>
      <w:r w:rsidR="0067408B" w:rsidRPr="00CE7FB1">
        <w:rPr>
          <w:rFonts w:ascii="Times New Roman" w:hAnsi="Times New Roman"/>
          <w:color w:val="auto"/>
          <w:sz w:val="28"/>
          <w:szCs w:val="28"/>
          <w:lang w:val="en-GB"/>
        </w:rPr>
        <w:t xml:space="preserve"> </w:t>
      </w:r>
      <w:hyperlink r:id="rId7" w:history="1">
        <w:r w:rsidR="00A32EB2" w:rsidRPr="00CF0E5B">
          <w:rPr>
            <w:rStyle w:val="a3"/>
            <w:rFonts w:ascii="Times New Roman" w:hAnsi="Times New Roman" w:cs="Times New Roman"/>
            <w:color w:val="auto"/>
            <w:sz w:val="28"/>
            <w:szCs w:val="28"/>
            <w:lang w:val="en-US"/>
          </w:rPr>
          <w:t>www</w:t>
        </w:r>
        <w:r w:rsidR="00A32EB2" w:rsidRPr="00CE7FB1">
          <w:rPr>
            <w:rStyle w:val="a3"/>
            <w:rFonts w:ascii="Times New Roman" w:hAnsi="Times New Roman"/>
            <w:color w:val="auto"/>
            <w:sz w:val="28"/>
            <w:szCs w:val="28"/>
            <w:lang w:val="en-GB"/>
          </w:rPr>
          <w:t>.</w:t>
        </w:r>
        <w:r w:rsidR="00A32EB2" w:rsidRPr="00CF0E5B">
          <w:rPr>
            <w:rStyle w:val="a3"/>
            <w:rFonts w:ascii="Times New Roman" w:hAnsi="Times New Roman" w:cs="Times New Roman"/>
            <w:color w:val="auto"/>
            <w:sz w:val="28"/>
            <w:szCs w:val="28"/>
            <w:lang w:val="en-US"/>
          </w:rPr>
          <w:t>theatre</w:t>
        </w:r>
        <w:r w:rsidR="00A32EB2" w:rsidRPr="00CE7FB1">
          <w:rPr>
            <w:rStyle w:val="a3"/>
            <w:rFonts w:ascii="Times New Roman" w:hAnsi="Times New Roman"/>
            <w:color w:val="auto"/>
            <w:sz w:val="28"/>
            <w:szCs w:val="28"/>
            <w:lang w:val="en-GB"/>
          </w:rPr>
          <w:t>-</w:t>
        </w:r>
        <w:proofErr w:type="spellStart"/>
        <w:r w:rsidR="00A32EB2" w:rsidRPr="00CF0E5B">
          <w:rPr>
            <w:rStyle w:val="a3"/>
            <w:rFonts w:ascii="Times New Roman" w:hAnsi="Times New Roman" w:cs="Times New Roman"/>
            <w:color w:val="auto"/>
            <w:sz w:val="28"/>
            <w:szCs w:val="28"/>
            <w:lang w:val="en-US"/>
          </w:rPr>
          <w:t>baikal</w:t>
        </w:r>
        <w:proofErr w:type="spellEnd"/>
        <w:r w:rsidR="00A32EB2" w:rsidRPr="00CE7FB1">
          <w:rPr>
            <w:rStyle w:val="a3"/>
            <w:rFonts w:ascii="Times New Roman" w:hAnsi="Times New Roman"/>
            <w:color w:val="auto"/>
            <w:sz w:val="28"/>
            <w:szCs w:val="28"/>
            <w:lang w:val="en-GB"/>
          </w:rPr>
          <w:t>.</w:t>
        </w:r>
        <w:proofErr w:type="spellStart"/>
        <w:r w:rsidR="00A32EB2" w:rsidRPr="00CF0E5B">
          <w:rPr>
            <w:rStyle w:val="a3"/>
            <w:rFonts w:ascii="Times New Roman" w:hAnsi="Times New Roman" w:cs="Times New Roman"/>
            <w:color w:val="auto"/>
            <w:sz w:val="28"/>
            <w:szCs w:val="28"/>
            <w:lang w:val="en-US"/>
          </w:rPr>
          <w:t>ru</w:t>
        </w:r>
        <w:proofErr w:type="spellEnd"/>
      </w:hyperlink>
      <w:r w:rsidR="00D92DB6" w:rsidRPr="00CE7FB1">
        <w:rPr>
          <w:rStyle w:val="a7"/>
          <w:rFonts w:ascii="Times New Roman" w:hAnsi="Times New Roman"/>
          <w:color w:val="auto"/>
          <w:sz w:val="28"/>
          <w:szCs w:val="28"/>
          <w:u w:val="single" w:color="0000FF"/>
          <w:lang w:val="en-GB"/>
        </w:rPr>
        <w:t>.</w:t>
      </w:r>
    </w:p>
    <w:p w14:paraId="053A32EC" w14:textId="77777777" w:rsidR="006F4237" w:rsidRPr="00CE7FB1" w:rsidRDefault="006F4237" w:rsidP="00BE3A9F">
      <w:pPr>
        <w:pStyle w:val="a6"/>
        <w:tabs>
          <w:tab w:val="left" w:pos="142"/>
        </w:tabs>
        <w:ind w:firstLine="284"/>
        <w:jc w:val="both"/>
        <w:rPr>
          <w:rStyle w:val="a7"/>
          <w:rFonts w:ascii="Times New Roman" w:eastAsia="Times New Roman" w:hAnsi="Times New Roman" w:cs="Times New Roman"/>
          <w:color w:val="auto"/>
          <w:sz w:val="28"/>
          <w:szCs w:val="28"/>
          <w:lang w:val="en-GB"/>
        </w:rPr>
      </w:pPr>
    </w:p>
    <w:p w14:paraId="24C037FD" w14:textId="77777777" w:rsidR="006F4237" w:rsidRPr="00CE7FB1" w:rsidRDefault="007E2AC7" w:rsidP="00BE3A9F">
      <w:pPr>
        <w:pStyle w:val="a6"/>
        <w:numPr>
          <w:ilvl w:val="0"/>
          <w:numId w:val="2"/>
        </w:numPr>
        <w:tabs>
          <w:tab w:val="left" w:pos="142"/>
        </w:tabs>
        <w:ind w:left="0" w:firstLine="284"/>
        <w:jc w:val="center"/>
        <w:rPr>
          <w:rFonts w:ascii="Times New Roman" w:hAnsi="Times New Roman"/>
          <w:b/>
          <w:bCs/>
          <w:color w:val="auto"/>
          <w:sz w:val="28"/>
          <w:szCs w:val="28"/>
          <w:lang w:val="en-GB"/>
        </w:rPr>
      </w:pPr>
      <w:r w:rsidRPr="00CE7FB1">
        <w:rPr>
          <w:rStyle w:val="a7"/>
          <w:rFonts w:ascii="Times New Roman" w:hAnsi="Times New Roman"/>
          <w:b/>
          <w:bCs/>
          <w:color w:val="auto"/>
          <w:sz w:val="28"/>
          <w:szCs w:val="28"/>
          <w:lang w:val="en-GB"/>
        </w:rPr>
        <w:t>Goals and objectives of the Festival</w:t>
      </w:r>
    </w:p>
    <w:p w14:paraId="7D30BDD9" w14:textId="1B37D4DD" w:rsidR="00BD48E3" w:rsidRPr="00CE7FB1" w:rsidRDefault="00CC3E57" w:rsidP="00BE3A9F">
      <w:pPr>
        <w:pStyle w:val="aa"/>
        <w:widowControl w:val="0"/>
        <w:numPr>
          <w:ilvl w:val="1"/>
          <w:numId w:val="2"/>
        </w:numPr>
        <w:tabs>
          <w:tab w:val="left" w:pos="284"/>
        </w:tabs>
        <w:ind w:left="0" w:firstLine="284"/>
        <w:jc w:val="both"/>
        <w:rPr>
          <w:color w:val="auto"/>
          <w:lang w:val="en-GB"/>
        </w:rPr>
      </w:pPr>
      <w:r w:rsidRPr="00CE7FB1">
        <w:rPr>
          <w:rStyle w:val="a7"/>
          <w:color w:val="auto"/>
          <w:u w:color="000000"/>
          <w:lang w:val="en-GB"/>
        </w:rPr>
        <w:t xml:space="preserve"> </w:t>
      </w:r>
      <w:r w:rsidR="00F03831">
        <w:rPr>
          <w:rStyle w:val="a7"/>
          <w:color w:val="auto"/>
          <w:u w:color="000000"/>
          <w:lang w:val="en-GB"/>
        </w:rPr>
        <w:t>G</w:t>
      </w:r>
      <w:r w:rsidR="00BD48E3" w:rsidRPr="00CE7FB1">
        <w:rPr>
          <w:rStyle w:val="a7"/>
          <w:color w:val="auto"/>
          <w:u w:color="000000"/>
          <w:lang w:val="en-GB"/>
        </w:rPr>
        <w:t>oal</w:t>
      </w:r>
      <w:r w:rsidR="00F03831">
        <w:rPr>
          <w:rStyle w:val="a7"/>
          <w:color w:val="auto"/>
          <w:u w:color="000000"/>
          <w:lang w:val="en-GB"/>
        </w:rPr>
        <w:t>s</w:t>
      </w:r>
      <w:r w:rsidR="00BD48E3" w:rsidRPr="00CE7FB1">
        <w:rPr>
          <w:rStyle w:val="a7"/>
          <w:color w:val="auto"/>
          <w:u w:color="000000"/>
          <w:lang w:val="en-GB"/>
        </w:rPr>
        <w:t xml:space="preserve"> </w:t>
      </w:r>
      <w:r w:rsidR="00F03831">
        <w:rPr>
          <w:rStyle w:val="a7"/>
          <w:color w:val="auto"/>
          <w:u w:color="000000"/>
          <w:lang w:val="en-GB"/>
        </w:rPr>
        <w:t>o</w:t>
      </w:r>
      <w:r w:rsidR="00BD48E3" w:rsidRPr="00CE7FB1">
        <w:rPr>
          <w:rStyle w:val="a7"/>
          <w:color w:val="auto"/>
          <w:u w:color="000000"/>
          <w:lang w:val="en-GB"/>
        </w:rPr>
        <w:t xml:space="preserve">f </w:t>
      </w:r>
      <w:r w:rsidR="00F03831">
        <w:rPr>
          <w:rStyle w:val="a7"/>
          <w:color w:val="auto"/>
          <w:u w:color="000000"/>
          <w:lang w:val="en-GB"/>
        </w:rPr>
        <w:t>t</w:t>
      </w:r>
      <w:r w:rsidR="00BD48E3" w:rsidRPr="00CE7FB1">
        <w:rPr>
          <w:rStyle w:val="a7"/>
          <w:color w:val="auto"/>
          <w:u w:color="000000"/>
          <w:lang w:val="en-GB"/>
        </w:rPr>
        <w:t>he Festival</w:t>
      </w:r>
      <w:r w:rsidR="009F486F" w:rsidRPr="00CE7FB1">
        <w:rPr>
          <w:rStyle w:val="a7"/>
          <w:color w:val="auto"/>
          <w:u w:color="000000"/>
          <w:lang w:val="en-GB"/>
        </w:rPr>
        <w:t>:</w:t>
      </w:r>
    </w:p>
    <w:p w14:paraId="51F01EF9" w14:textId="77777777" w:rsidR="00BD48E3" w:rsidRPr="00CE7FB1" w:rsidRDefault="00BD48E3" w:rsidP="00BE3A9F">
      <w:pPr>
        <w:widowControl w:val="0"/>
        <w:tabs>
          <w:tab w:val="left" w:pos="284"/>
        </w:tabs>
        <w:ind w:firstLine="284"/>
        <w:jc w:val="both"/>
        <w:rPr>
          <w:rStyle w:val="a7"/>
          <w:color w:val="auto"/>
          <w:u w:color="000000"/>
          <w:lang w:val="en-GB"/>
        </w:rPr>
      </w:pPr>
      <w:r w:rsidRPr="00CE7FB1">
        <w:rPr>
          <w:rStyle w:val="a7"/>
          <w:color w:val="auto"/>
          <w:u w:color="000000"/>
          <w:lang w:val="en-GB"/>
        </w:rPr>
        <w:t>-</w:t>
      </w:r>
      <w:r w:rsidR="009F486F" w:rsidRPr="00CE7FB1">
        <w:rPr>
          <w:rStyle w:val="a7"/>
          <w:color w:val="auto"/>
          <w:u w:color="000000"/>
          <w:lang w:val="en-GB"/>
        </w:rPr>
        <w:t xml:space="preserve"> </w:t>
      </w:r>
      <w:r w:rsidRPr="00CE7FB1">
        <w:rPr>
          <w:rStyle w:val="a7"/>
          <w:color w:val="auto"/>
          <w:u w:color="000000"/>
          <w:lang w:val="en-GB"/>
        </w:rPr>
        <w:t xml:space="preserve">preservation of intangible </w:t>
      </w:r>
      <w:r w:rsidR="00CC7258" w:rsidRPr="00CE7FB1">
        <w:rPr>
          <w:rStyle w:val="a7"/>
          <w:color w:val="auto"/>
          <w:u w:color="000000"/>
          <w:lang w:val="en-GB"/>
        </w:rPr>
        <w:t xml:space="preserve">and tangible </w:t>
      </w:r>
      <w:r w:rsidRPr="00CE7FB1">
        <w:rPr>
          <w:rStyle w:val="a7"/>
          <w:color w:val="auto"/>
          <w:u w:color="000000"/>
          <w:lang w:val="en-GB"/>
        </w:rPr>
        <w:t>cultural heritage;</w:t>
      </w:r>
    </w:p>
    <w:p w14:paraId="03E11B17" w14:textId="77777777" w:rsidR="00BD48E3" w:rsidRPr="00CE7FB1" w:rsidRDefault="00BD48E3" w:rsidP="00BE3A9F">
      <w:pPr>
        <w:widowControl w:val="0"/>
        <w:tabs>
          <w:tab w:val="left" w:pos="284"/>
        </w:tabs>
        <w:ind w:firstLine="284"/>
        <w:jc w:val="both"/>
        <w:rPr>
          <w:rStyle w:val="a7"/>
          <w:color w:val="auto"/>
          <w:u w:color="000000"/>
          <w:lang w:val="en-GB"/>
        </w:rPr>
      </w:pPr>
      <w:r w:rsidRPr="00CE7FB1">
        <w:rPr>
          <w:rStyle w:val="a7"/>
          <w:color w:val="auto"/>
          <w:u w:color="000000"/>
          <w:lang w:val="en-GB"/>
        </w:rPr>
        <w:t>- expansion and strengthening of the common cultural space;</w:t>
      </w:r>
    </w:p>
    <w:p w14:paraId="6DD8F2A8" w14:textId="77777777" w:rsidR="00BD48E3" w:rsidRPr="00CE7FB1" w:rsidRDefault="00BD48E3" w:rsidP="00BE3A9F">
      <w:pPr>
        <w:widowControl w:val="0"/>
        <w:tabs>
          <w:tab w:val="left" w:pos="284"/>
        </w:tabs>
        <w:ind w:firstLine="284"/>
        <w:jc w:val="both"/>
        <w:rPr>
          <w:rStyle w:val="a7"/>
          <w:color w:val="auto"/>
          <w:u w:color="000000"/>
          <w:lang w:val="en-GB"/>
        </w:rPr>
      </w:pPr>
      <w:r w:rsidRPr="00CE7FB1">
        <w:rPr>
          <w:rStyle w:val="a7"/>
          <w:color w:val="auto"/>
          <w:u w:color="000000"/>
          <w:lang w:val="en-GB"/>
        </w:rPr>
        <w:t>- promotion of national musical traditions;</w:t>
      </w:r>
    </w:p>
    <w:p w14:paraId="36E204CD" w14:textId="77777777" w:rsidR="00BD48E3" w:rsidRPr="00CE7FB1" w:rsidRDefault="009F486F" w:rsidP="00BE3A9F">
      <w:pPr>
        <w:widowControl w:val="0"/>
        <w:tabs>
          <w:tab w:val="left" w:pos="142"/>
          <w:tab w:val="left" w:pos="284"/>
        </w:tabs>
        <w:ind w:firstLine="284"/>
        <w:jc w:val="both"/>
        <w:rPr>
          <w:color w:val="auto"/>
          <w:lang w:val="en-GB"/>
        </w:rPr>
      </w:pPr>
      <w:r w:rsidRPr="00CE7FB1">
        <w:rPr>
          <w:rStyle w:val="a7"/>
          <w:color w:val="auto"/>
          <w:u w:color="000000"/>
          <w:lang w:val="en-GB"/>
        </w:rPr>
        <w:t xml:space="preserve">- </w:t>
      </w:r>
      <w:r w:rsidR="00BD48E3" w:rsidRPr="00CE7FB1">
        <w:rPr>
          <w:rStyle w:val="a7"/>
          <w:color w:val="auto"/>
          <w:u w:color="000000"/>
          <w:lang w:val="en-GB"/>
        </w:rPr>
        <w:t>promotion of national cultural traditions of the peoples of Buryatia;</w:t>
      </w:r>
    </w:p>
    <w:p w14:paraId="17DF0A5C" w14:textId="5451CBF4" w:rsidR="00CC3E57" w:rsidRDefault="009F486F" w:rsidP="00BE3A9F">
      <w:pPr>
        <w:widowControl w:val="0"/>
        <w:tabs>
          <w:tab w:val="left" w:pos="142"/>
          <w:tab w:val="left" w:pos="284"/>
        </w:tabs>
        <w:ind w:firstLine="284"/>
        <w:jc w:val="both"/>
        <w:rPr>
          <w:rStyle w:val="a7"/>
          <w:color w:val="auto"/>
          <w:u w:color="000000"/>
          <w:lang w:val="en-GB"/>
        </w:rPr>
      </w:pPr>
      <w:r w:rsidRPr="00CE7FB1">
        <w:rPr>
          <w:rStyle w:val="a7"/>
          <w:color w:val="auto"/>
          <w:u w:color="000000"/>
          <w:lang w:val="en-GB"/>
        </w:rPr>
        <w:t xml:space="preserve">- </w:t>
      </w:r>
      <w:r w:rsidR="00BD48E3" w:rsidRPr="00CE7FB1">
        <w:rPr>
          <w:rStyle w:val="a7"/>
          <w:color w:val="auto"/>
          <w:u w:color="000000"/>
          <w:lang w:val="en-GB"/>
        </w:rPr>
        <w:t>populari</w:t>
      </w:r>
      <w:r w:rsidR="00F03831">
        <w:rPr>
          <w:rStyle w:val="a7"/>
          <w:color w:val="auto"/>
          <w:u w:color="000000"/>
          <w:lang w:val="en-GB"/>
        </w:rPr>
        <w:t>s</w:t>
      </w:r>
      <w:r w:rsidR="00BD48E3" w:rsidRPr="00CE7FB1">
        <w:rPr>
          <w:rStyle w:val="a7"/>
          <w:color w:val="auto"/>
          <w:u w:color="000000"/>
          <w:lang w:val="en-GB"/>
        </w:rPr>
        <w:t xml:space="preserve">ation of Buryat national music and </w:t>
      </w:r>
      <w:r w:rsidR="0086368E" w:rsidRPr="00CE7FB1">
        <w:rPr>
          <w:rStyle w:val="a7"/>
          <w:color w:val="auto"/>
          <w:u w:color="000000"/>
          <w:lang w:val="en-GB"/>
        </w:rPr>
        <w:t>s</w:t>
      </w:r>
      <w:r w:rsidR="0086368E">
        <w:rPr>
          <w:rStyle w:val="a7"/>
          <w:color w:val="auto"/>
          <w:u w:color="000000"/>
          <w:lang w:val="en-GB"/>
        </w:rPr>
        <w:t>ong w</w:t>
      </w:r>
      <w:r w:rsidR="0086368E" w:rsidRPr="00CE7FB1">
        <w:rPr>
          <w:rStyle w:val="a7"/>
          <w:color w:val="auto"/>
          <w:u w:color="000000"/>
          <w:lang w:val="en-GB"/>
        </w:rPr>
        <w:t>riting</w:t>
      </w:r>
      <w:r w:rsidR="00BD48E3" w:rsidRPr="00CE7FB1">
        <w:rPr>
          <w:rStyle w:val="a7"/>
          <w:color w:val="auto"/>
          <w:u w:color="000000"/>
          <w:lang w:val="en-GB"/>
        </w:rPr>
        <w:t>.</w:t>
      </w:r>
    </w:p>
    <w:p w14:paraId="15C7872F" w14:textId="77777777" w:rsidR="00F03831" w:rsidRPr="00CE7FB1" w:rsidRDefault="00F03831" w:rsidP="00BE3A9F">
      <w:pPr>
        <w:widowControl w:val="0"/>
        <w:tabs>
          <w:tab w:val="left" w:pos="142"/>
          <w:tab w:val="left" w:pos="284"/>
        </w:tabs>
        <w:ind w:firstLine="284"/>
        <w:jc w:val="both"/>
        <w:rPr>
          <w:color w:val="auto"/>
          <w:lang w:val="en-GB"/>
        </w:rPr>
      </w:pPr>
    </w:p>
    <w:p w14:paraId="629D35C0" w14:textId="325F5D92" w:rsidR="00BD48E3" w:rsidRPr="00CF0E5B" w:rsidRDefault="00CC3E57" w:rsidP="00BE3A9F">
      <w:pPr>
        <w:pStyle w:val="aa"/>
        <w:widowControl w:val="0"/>
        <w:numPr>
          <w:ilvl w:val="1"/>
          <w:numId w:val="2"/>
        </w:numPr>
        <w:tabs>
          <w:tab w:val="left" w:pos="142"/>
          <w:tab w:val="left" w:pos="284"/>
        </w:tabs>
        <w:ind w:left="0" w:firstLine="284"/>
        <w:jc w:val="both"/>
        <w:rPr>
          <w:rStyle w:val="a7"/>
          <w:color w:val="auto"/>
          <w:u w:color="000000"/>
        </w:rPr>
      </w:pPr>
      <w:r w:rsidRPr="00CE7FB1">
        <w:rPr>
          <w:rStyle w:val="a7"/>
          <w:color w:val="auto"/>
          <w:u w:color="000000"/>
          <w:lang w:val="en-GB"/>
        </w:rPr>
        <w:t xml:space="preserve"> </w:t>
      </w:r>
      <w:proofErr w:type="spellStart"/>
      <w:r w:rsidR="00BD48E3" w:rsidRPr="00CF0E5B">
        <w:rPr>
          <w:rStyle w:val="a7"/>
          <w:color w:val="auto"/>
          <w:u w:color="000000"/>
        </w:rPr>
        <w:t>Objectives</w:t>
      </w:r>
      <w:proofErr w:type="spellEnd"/>
      <w:r w:rsidR="00BD48E3" w:rsidRPr="00CF0E5B">
        <w:rPr>
          <w:rStyle w:val="a7"/>
          <w:color w:val="auto"/>
          <w:u w:color="000000"/>
        </w:rPr>
        <w:t xml:space="preserve"> </w:t>
      </w:r>
      <w:r w:rsidR="00F03831">
        <w:rPr>
          <w:rStyle w:val="a7"/>
          <w:color w:val="auto"/>
          <w:u w:color="000000"/>
          <w:lang w:val="en-GB"/>
        </w:rPr>
        <w:t>o</w:t>
      </w:r>
      <w:r w:rsidR="00BD48E3" w:rsidRPr="00CF0E5B">
        <w:rPr>
          <w:rStyle w:val="a7"/>
          <w:color w:val="auto"/>
          <w:u w:color="000000"/>
        </w:rPr>
        <w:t xml:space="preserve">f </w:t>
      </w:r>
      <w:r w:rsidR="00F03831">
        <w:rPr>
          <w:rStyle w:val="a7"/>
          <w:color w:val="auto"/>
          <w:u w:color="000000"/>
          <w:lang w:val="en-GB"/>
        </w:rPr>
        <w:t>t</w:t>
      </w:r>
      <w:proofErr w:type="spellStart"/>
      <w:r w:rsidR="00BD48E3" w:rsidRPr="00CF0E5B">
        <w:rPr>
          <w:rStyle w:val="a7"/>
          <w:color w:val="auto"/>
          <w:u w:color="000000"/>
        </w:rPr>
        <w:t>he</w:t>
      </w:r>
      <w:proofErr w:type="spellEnd"/>
      <w:r w:rsidR="00BD48E3" w:rsidRPr="00CF0E5B">
        <w:rPr>
          <w:rStyle w:val="a7"/>
          <w:color w:val="auto"/>
          <w:u w:color="000000"/>
        </w:rPr>
        <w:t xml:space="preserve"> </w:t>
      </w:r>
      <w:proofErr w:type="spellStart"/>
      <w:r w:rsidR="00BD48E3" w:rsidRPr="00CF0E5B">
        <w:rPr>
          <w:rStyle w:val="a7"/>
          <w:color w:val="auto"/>
          <w:u w:color="000000"/>
        </w:rPr>
        <w:t>Festival</w:t>
      </w:r>
      <w:proofErr w:type="spellEnd"/>
      <w:r w:rsidR="00BD48E3" w:rsidRPr="00CF0E5B">
        <w:rPr>
          <w:rStyle w:val="a7"/>
          <w:color w:val="auto"/>
          <w:u w:color="000000"/>
        </w:rPr>
        <w:t>:</w:t>
      </w:r>
    </w:p>
    <w:p w14:paraId="4423E7C8" w14:textId="25DDA749" w:rsidR="00BD48E3" w:rsidRPr="00CE7FB1" w:rsidRDefault="00BD48E3" w:rsidP="00BE3A9F">
      <w:pPr>
        <w:widowControl w:val="0"/>
        <w:tabs>
          <w:tab w:val="left" w:pos="142"/>
          <w:tab w:val="left" w:pos="284"/>
          <w:tab w:val="left" w:pos="426"/>
          <w:tab w:val="left" w:pos="567"/>
        </w:tabs>
        <w:ind w:firstLine="284"/>
        <w:jc w:val="both"/>
        <w:rPr>
          <w:color w:val="auto"/>
          <w:lang w:val="en-GB"/>
        </w:rPr>
      </w:pPr>
      <w:r w:rsidRPr="00CE7FB1">
        <w:rPr>
          <w:rStyle w:val="a7"/>
          <w:color w:val="auto"/>
          <w:u w:color="000000"/>
          <w:lang w:val="en-GB"/>
        </w:rPr>
        <w:t xml:space="preserve">- </w:t>
      </w:r>
      <w:r w:rsidRPr="00CE7FB1">
        <w:rPr>
          <w:color w:val="auto"/>
          <w:lang w:val="en-GB"/>
        </w:rPr>
        <w:t xml:space="preserve">enriching the cultural life of the Republic of Buryatia </w:t>
      </w:r>
      <w:r w:rsidR="00F03831">
        <w:rPr>
          <w:color w:val="auto"/>
          <w:lang w:val="en-GB"/>
        </w:rPr>
        <w:t>through</w:t>
      </w:r>
      <w:r w:rsidRPr="00CE7FB1">
        <w:rPr>
          <w:color w:val="auto"/>
          <w:lang w:val="en-GB"/>
        </w:rPr>
        <w:t xml:space="preserve"> </w:t>
      </w:r>
      <w:r w:rsidR="00F03831">
        <w:rPr>
          <w:color w:val="auto"/>
          <w:lang w:val="en-GB"/>
        </w:rPr>
        <w:t>hosting an</w:t>
      </w:r>
      <w:r w:rsidRPr="00CE7FB1">
        <w:rPr>
          <w:color w:val="auto"/>
          <w:lang w:val="en-GB"/>
        </w:rPr>
        <w:t xml:space="preserve"> international</w:t>
      </w:r>
      <w:r w:rsidR="00F03831">
        <w:rPr>
          <w:color w:val="auto"/>
          <w:lang w:val="en-GB"/>
        </w:rPr>
        <w:t xml:space="preserve"> level</w:t>
      </w:r>
      <w:r w:rsidRPr="00CE7FB1">
        <w:rPr>
          <w:color w:val="auto"/>
          <w:lang w:val="en-GB"/>
        </w:rPr>
        <w:t xml:space="preserve"> Festival;</w:t>
      </w:r>
    </w:p>
    <w:p w14:paraId="307FC61D" w14:textId="0CADA3A4" w:rsidR="00BD48E3" w:rsidRPr="00CE7FB1" w:rsidRDefault="00BD48E3" w:rsidP="00BE3A9F">
      <w:pPr>
        <w:widowControl w:val="0"/>
        <w:tabs>
          <w:tab w:val="left" w:pos="142"/>
          <w:tab w:val="left" w:pos="284"/>
          <w:tab w:val="left" w:pos="426"/>
          <w:tab w:val="left" w:pos="567"/>
        </w:tabs>
        <w:ind w:firstLine="284"/>
        <w:jc w:val="both"/>
        <w:rPr>
          <w:color w:val="auto"/>
          <w:lang w:val="en-GB"/>
        </w:rPr>
      </w:pPr>
      <w:r w:rsidRPr="00CE7FB1">
        <w:rPr>
          <w:color w:val="auto"/>
          <w:lang w:val="en-GB"/>
        </w:rPr>
        <w:t xml:space="preserve">- exchange of experience and professional development of </w:t>
      </w:r>
      <w:r w:rsidR="00F03831">
        <w:rPr>
          <w:color w:val="auto"/>
          <w:lang w:val="en-GB"/>
        </w:rPr>
        <w:t>participants</w:t>
      </w:r>
      <w:r w:rsidRPr="00CE7FB1">
        <w:rPr>
          <w:color w:val="auto"/>
          <w:lang w:val="en-GB"/>
        </w:rPr>
        <w:t>;</w:t>
      </w:r>
    </w:p>
    <w:p w14:paraId="30E013F0" w14:textId="5D3B0164" w:rsidR="00BD48E3" w:rsidRPr="00CE7FB1" w:rsidRDefault="00BD48E3" w:rsidP="00BE3A9F">
      <w:pPr>
        <w:widowControl w:val="0"/>
        <w:tabs>
          <w:tab w:val="left" w:pos="142"/>
          <w:tab w:val="left" w:pos="284"/>
          <w:tab w:val="left" w:pos="426"/>
          <w:tab w:val="left" w:pos="567"/>
        </w:tabs>
        <w:ind w:firstLine="284"/>
        <w:jc w:val="both"/>
        <w:rPr>
          <w:color w:val="auto"/>
          <w:lang w:val="en-GB"/>
        </w:rPr>
      </w:pPr>
      <w:r w:rsidRPr="00CE7FB1">
        <w:rPr>
          <w:color w:val="auto"/>
          <w:lang w:val="en-GB"/>
        </w:rPr>
        <w:t xml:space="preserve">- support for new </w:t>
      </w:r>
      <w:r w:rsidR="009D6B89">
        <w:rPr>
          <w:color w:val="auto"/>
          <w:lang w:val="en-GB"/>
        </w:rPr>
        <w:t>performers</w:t>
      </w:r>
      <w:r w:rsidRPr="00CE7FB1">
        <w:rPr>
          <w:color w:val="auto"/>
          <w:lang w:val="en-GB"/>
        </w:rPr>
        <w:t xml:space="preserve"> and </w:t>
      </w:r>
      <w:r w:rsidR="00F03831">
        <w:rPr>
          <w:color w:val="auto"/>
          <w:lang w:val="en-GB"/>
        </w:rPr>
        <w:t>companies</w:t>
      </w:r>
      <w:r w:rsidRPr="00CE7FB1">
        <w:rPr>
          <w:color w:val="auto"/>
          <w:lang w:val="en-GB"/>
        </w:rPr>
        <w:t>;</w:t>
      </w:r>
    </w:p>
    <w:p w14:paraId="1F69AA04" w14:textId="1770468C" w:rsidR="00BD48E3" w:rsidRPr="00CE7FB1" w:rsidRDefault="00BD48E3" w:rsidP="00BE3A9F">
      <w:pPr>
        <w:widowControl w:val="0"/>
        <w:tabs>
          <w:tab w:val="left" w:pos="142"/>
          <w:tab w:val="left" w:pos="284"/>
          <w:tab w:val="left" w:pos="426"/>
          <w:tab w:val="left" w:pos="567"/>
        </w:tabs>
        <w:ind w:firstLine="284"/>
        <w:jc w:val="both"/>
        <w:rPr>
          <w:color w:val="auto"/>
          <w:lang w:val="en-GB"/>
        </w:rPr>
      </w:pPr>
      <w:r w:rsidRPr="00CE7FB1">
        <w:rPr>
          <w:color w:val="auto"/>
          <w:lang w:val="en-GB"/>
        </w:rPr>
        <w:t xml:space="preserve">- </w:t>
      </w:r>
      <w:r w:rsidR="00F03831">
        <w:rPr>
          <w:color w:val="auto"/>
          <w:lang w:val="en-GB"/>
        </w:rPr>
        <w:t>improving international recognition and creating a brand</w:t>
      </w:r>
      <w:r w:rsidRPr="00CE7FB1">
        <w:rPr>
          <w:color w:val="auto"/>
          <w:lang w:val="en-GB"/>
        </w:rPr>
        <w:t>.</w:t>
      </w:r>
    </w:p>
    <w:p w14:paraId="33AC2E66" w14:textId="77777777" w:rsidR="006F4237" w:rsidRPr="00CE7FB1" w:rsidRDefault="006F4237" w:rsidP="00BE3A9F">
      <w:pPr>
        <w:pStyle w:val="a6"/>
        <w:tabs>
          <w:tab w:val="left" w:pos="142"/>
        </w:tabs>
        <w:ind w:firstLine="284"/>
        <w:jc w:val="both"/>
        <w:rPr>
          <w:rStyle w:val="a7"/>
          <w:rFonts w:ascii="Times New Roman" w:eastAsia="Times New Roman" w:hAnsi="Times New Roman" w:cs="Times New Roman"/>
          <w:color w:val="auto"/>
          <w:sz w:val="28"/>
          <w:szCs w:val="28"/>
          <w:lang w:val="en-GB"/>
        </w:rPr>
      </w:pPr>
    </w:p>
    <w:p w14:paraId="6F7CDBD0" w14:textId="1E982671" w:rsidR="006F4237" w:rsidRPr="008843DE" w:rsidRDefault="007E2AC7" w:rsidP="00BE3A9F">
      <w:pPr>
        <w:pStyle w:val="a6"/>
        <w:numPr>
          <w:ilvl w:val="0"/>
          <w:numId w:val="2"/>
        </w:numPr>
        <w:tabs>
          <w:tab w:val="left" w:pos="142"/>
        </w:tabs>
        <w:ind w:left="0" w:firstLine="284"/>
        <w:jc w:val="center"/>
        <w:rPr>
          <w:rFonts w:ascii="Times New Roman" w:hAnsi="Times New Roman"/>
          <w:b/>
          <w:bCs/>
          <w:color w:val="auto"/>
          <w:sz w:val="28"/>
          <w:szCs w:val="28"/>
          <w:lang w:val="en-GB"/>
        </w:rPr>
      </w:pPr>
      <w:r w:rsidRPr="008843DE">
        <w:rPr>
          <w:rStyle w:val="a7"/>
          <w:rFonts w:ascii="Times New Roman" w:hAnsi="Times New Roman"/>
          <w:b/>
          <w:bCs/>
          <w:color w:val="auto"/>
          <w:sz w:val="28"/>
          <w:szCs w:val="28"/>
          <w:lang w:val="en-GB"/>
        </w:rPr>
        <w:t xml:space="preserve">The </w:t>
      </w:r>
      <w:r w:rsidR="008843DE">
        <w:rPr>
          <w:rStyle w:val="a7"/>
          <w:rFonts w:ascii="Times New Roman" w:hAnsi="Times New Roman"/>
          <w:b/>
          <w:bCs/>
          <w:color w:val="auto"/>
          <w:sz w:val="28"/>
          <w:szCs w:val="28"/>
          <w:lang w:val="en-GB"/>
        </w:rPr>
        <w:t>f</w:t>
      </w:r>
      <w:r w:rsidRPr="008843DE">
        <w:rPr>
          <w:rStyle w:val="a7"/>
          <w:rFonts w:ascii="Times New Roman" w:hAnsi="Times New Roman"/>
          <w:b/>
          <w:bCs/>
          <w:color w:val="auto"/>
          <w:sz w:val="28"/>
          <w:szCs w:val="28"/>
          <w:lang w:val="en-GB"/>
        </w:rPr>
        <w:t xml:space="preserve">ormat </w:t>
      </w:r>
      <w:r w:rsidR="008843DE">
        <w:rPr>
          <w:rStyle w:val="a7"/>
          <w:rFonts w:ascii="Times New Roman" w:hAnsi="Times New Roman"/>
          <w:b/>
          <w:bCs/>
          <w:color w:val="auto"/>
          <w:sz w:val="28"/>
          <w:szCs w:val="28"/>
          <w:lang w:val="en-GB"/>
        </w:rPr>
        <w:t>o</w:t>
      </w:r>
      <w:r w:rsidRPr="008843DE">
        <w:rPr>
          <w:rStyle w:val="a7"/>
          <w:rFonts w:ascii="Times New Roman" w:hAnsi="Times New Roman"/>
          <w:b/>
          <w:bCs/>
          <w:color w:val="auto"/>
          <w:sz w:val="28"/>
          <w:szCs w:val="28"/>
          <w:lang w:val="en-GB"/>
        </w:rPr>
        <w:t xml:space="preserve">f </w:t>
      </w:r>
      <w:r w:rsidR="008843DE">
        <w:rPr>
          <w:rStyle w:val="a7"/>
          <w:rFonts w:ascii="Times New Roman" w:hAnsi="Times New Roman"/>
          <w:b/>
          <w:bCs/>
          <w:color w:val="auto"/>
          <w:sz w:val="28"/>
          <w:szCs w:val="28"/>
          <w:lang w:val="en-GB"/>
        </w:rPr>
        <w:t>t</w:t>
      </w:r>
      <w:r w:rsidRPr="008843DE">
        <w:rPr>
          <w:rStyle w:val="a7"/>
          <w:rFonts w:ascii="Times New Roman" w:hAnsi="Times New Roman"/>
          <w:b/>
          <w:bCs/>
          <w:color w:val="auto"/>
          <w:sz w:val="28"/>
          <w:szCs w:val="28"/>
          <w:lang w:val="en-GB"/>
        </w:rPr>
        <w:t>he Festival</w:t>
      </w:r>
    </w:p>
    <w:p w14:paraId="2409B5D2" w14:textId="1A075325" w:rsidR="006F4237" w:rsidRPr="00CE7FB1" w:rsidRDefault="00945C98" w:rsidP="00BE3A9F">
      <w:pPr>
        <w:pStyle w:val="a6"/>
        <w:numPr>
          <w:ilvl w:val="1"/>
          <w:numId w:val="2"/>
        </w:numPr>
        <w:tabs>
          <w:tab w:val="left" w:pos="142"/>
        </w:tabs>
        <w:ind w:left="0" w:firstLine="284"/>
        <w:jc w:val="both"/>
        <w:rPr>
          <w:rStyle w:val="a7"/>
          <w:rFonts w:ascii="Times New Roman" w:hAnsi="Times New Roman"/>
          <w:color w:val="auto"/>
          <w:sz w:val="28"/>
          <w:szCs w:val="28"/>
          <w:lang w:val="en-GB"/>
        </w:rPr>
      </w:pPr>
      <w:r w:rsidRPr="00CE7FB1">
        <w:rPr>
          <w:rStyle w:val="a7"/>
          <w:rFonts w:ascii="Times New Roman" w:hAnsi="Times New Roman"/>
          <w:color w:val="auto"/>
          <w:sz w:val="28"/>
          <w:szCs w:val="28"/>
          <w:lang w:val="en-GB"/>
        </w:rPr>
        <w:t xml:space="preserve"> </w:t>
      </w:r>
      <w:r w:rsidR="007E2AC7" w:rsidRPr="00CE7FB1">
        <w:rPr>
          <w:rStyle w:val="a7"/>
          <w:rFonts w:ascii="Times New Roman" w:hAnsi="Times New Roman"/>
          <w:color w:val="auto"/>
          <w:sz w:val="28"/>
          <w:szCs w:val="28"/>
          <w:lang w:val="en-GB"/>
        </w:rPr>
        <w:t xml:space="preserve">The </w:t>
      </w:r>
      <w:r w:rsidR="009D6B89">
        <w:rPr>
          <w:rStyle w:val="a7"/>
          <w:rFonts w:ascii="Times New Roman" w:hAnsi="Times New Roman"/>
          <w:color w:val="auto"/>
          <w:sz w:val="28"/>
          <w:szCs w:val="28"/>
          <w:lang w:val="en-GB"/>
        </w:rPr>
        <w:t>F</w:t>
      </w:r>
      <w:r w:rsidR="007E2AC7" w:rsidRPr="00CE7FB1">
        <w:rPr>
          <w:rStyle w:val="a7"/>
          <w:rFonts w:ascii="Times New Roman" w:hAnsi="Times New Roman"/>
          <w:color w:val="auto"/>
          <w:sz w:val="28"/>
          <w:szCs w:val="28"/>
          <w:lang w:val="en-GB"/>
        </w:rPr>
        <w:t xml:space="preserve">estival has three </w:t>
      </w:r>
      <w:r w:rsidR="00F03831">
        <w:rPr>
          <w:rStyle w:val="a7"/>
          <w:rFonts w:ascii="Times New Roman" w:hAnsi="Times New Roman"/>
          <w:color w:val="auto"/>
          <w:sz w:val="28"/>
          <w:szCs w:val="28"/>
          <w:lang w:val="en-GB"/>
        </w:rPr>
        <w:t>parts</w:t>
      </w:r>
      <w:r w:rsidR="007E2AC7" w:rsidRPr="00CE7FB1">
        <w:rPr>
          <w:rStyle w:val="a7"/>
          <w:rFonts w:ascii="Times New Roman" w:hAnsi="Times New Roman"/>
          <w:color w:val="auto"/>
          <w:sz w:val="28"/>
          <w:szCs w:val="28"/>
          <w:lang w:val="en-GB"/>
        </w:rPr>
        <w:t>:</w:t>
      </w:r>
    </w:p>
    <w:p w14:paraId="23910B7D" w14:textId="6415AA24" w:rsidR="0083217E" w:rsidRPr="00CE7FB1" w:rsidRDefault="0083217E" w:rsidP="00BE3A9F">
      <w:pPr>
        <w:widowControl w:val="0"/>
        <w:tabs>
          <w:tab w:val="left" w:pos="284"/>
        </w:tabs>
        <w:ind w:firstLine="284"/>
        <w:jc w:val="both"/>
        <w:rPr>
          <w:rStyle w:val="a7"/>
          <w:color w:val="auto"/>
          <w:u w:color="000000"/>
          <w:lang w:val="en-GB"/>
        </w:rPr>
      </w:pPr>
      <w:r w:rsidRPr="00CE7FB1">
        <w:rPr>
          <w:rStyle w:val="a7"/>
          <w:color w:val="auto"/>
          <w:lang w:val="en-GB"/>
        </w:rPr>
        <w:t xml:space="preserve">- The </w:t>
      </w:r>
      <w:r w:rsidR="009709A8">
        <w:rPr>
          <w:rStyle w:val="a7"/>
          <w:color w:val="auto"/>
          <w:lang w:val="en-GB"/>
        </w:rPr>
        <w:t>F</w:t>
      </w:r>
      <w:r w:rsidRPr="00CE7FB1">
        <w:rPr>
          <w:rStyle w:val="a7"/>
          <w:color w:val="auto"/>
          <w:lang w:val="en-GB"/>
        </w:rPr>
        <w:t>estival program</w:t>
      </w:r>
      <w:r w:rsidR="00471117">
        <w:rPr>
          <w:rStyle w:val="a7"/>
          <w:color w:val="auto"/>
          <w:lang w:val="en-GB"/>
        </w:rPr>
        <w:t>me</w:t>
      </w:r>
      <w:r w:rsidRPr="00CE7FB1">
        <w:rPr>
          <w:rStyle w:val="a7"/>
          <w:color w:val="auto"/>
          <w:lang w:val="en-GB"/>
        </w:rPr>
        <w:t xml:space="preserve"> </w:t>
      </w:r>
      <w:r w:rsidR="00471117">
        <w:rPr>
          <w:rStyle w:val="a7"/>
          <w:color w:val="auto"/>
          <w:lang w:val="en-GB"/>
        </w:rPr>
        <w:t xml:space="preserve">held at </w:t>
      </w:r>
      <w:r w:rsidRPr="00CE7FB1">
        <w:rPr>
          <w:rStyle w:val="a7"/>
          <w:color w:val="auto"/>
          <w:lang w:val="en-GB"/>
        </w:rPr>
        <w:t xml:space="preserve">open areas of Ulan-Ude </w:t>
      </w:r>
      <w:r w:rsidR="00471117">
        <w:rPr>
          <w:rStyle w:val="a7"/>
          <w:color w:val="auto"/>
          <w:lang w:val="en-GB"/>
        </w:rPr>
        <w:t>such as</w:t>
      </w:r>
      <w:r w:rsidRPr="00CE7FB1">
        <w:rPr>
          <w:rStyle w:val="a7"/>
          <w:color w:val="auto"/>
          <w:lang w:val="en-GB"/>
        </w:rPr>
        <w:t xml:space="preserve"> parks</w:t>
      </w:r>
      <w:r w:rsidR="00471117">
        <w:rPr>
          <w:rStyle w:val="a7"/>
          <w:color w:val="auto"/>
          <w:lang w:val="en-GB"/>
        </w:rPr>
        <w:t xml:space="preserve"> and</w:t>
      </w:r>
      <w:r w:rsidRPr="00CE7FB1">
        <w:rPr>
          <w:rStyle w:val="a7"/>
          <w:color w:val="auto"/>
          <w:lang w:val="en-GB"/>
        </w:rPr>
        <w:t xml:space="preserve"> squares;</w:t>
      </w:r>
    </w:p>
    <w:p w14:paraId="0E7277DB" w14:textId="4C424493" w:rsidR="006F4237" w:rsidRPr="00CE7FB1" w:rsidRDefault="007E2AC7" w:rsidP="00BE3A9F">
      <w:pPr>
        <w:pStyle w:val="a6"/>
        <w:tabs>
          <w:tab w:val="left" w:pos="142"/>
        </w:tabs>
        <w:ind w:firstLine="284"/>
        <w:jc w:val="both"/>
        <w:rPr>
          <w:rStyle w:val="a7"/>
          <w:rFonts w:ascii="Times New Roman" w:eastAsia="Times New Roman" w:hAnsi="Times New Roman" w:cs="Times New Roman"/>
          <w:color w:val="auto"/>
          <w:sz w:val="28"/>
          <w:szCs w:val="28"/>
          <w:lang w:val="en-GB"/>
        </w:rPr>
      </w:pPr>
      <w:r w:rsidRPr="00CE7FB1">
        <w:rPr>
          <w:rStyle w:val="a7"/>
          <w:rFonts w:ascii="Times New Roman" w:hAnsi="Times New Roman"/>
          <w:color w:val="auto"/>
          <w:sz w:val="28"/>
          <w:szCs w:val="28"/>
          <w:lang w:val="en-GB"/>
        </w:rPr>
        <w:t xml:space="preserve">- </w:t>
      </w:r>
      <w:r w:rsidR="00471117">
        <w:rPr>
          <w:rStyle w:val="a7"/>
          <w:rFonts w:ascii="Times New Roman" w:hAnsi="Times New Roman"/>
          <w:color w:val="auto"/>
          <w:sz w:val="28"/>
          <w:szCs w:val="28"/>
          <w:lang w:val="en-GB"/>
        </w:rPr>
        <w:t xml:space="preserve">The ethnic song </w:t>
      </w:r>
      <w:r w:rsidR="009709A8">
        <w:rPr>
          <w:rStyle w:val="a7"/>
          <w:rFonts w:ascii="Times New Roman" w:hAnsi="Times New Roman"/>
          <w:color w:val="auto"/>
          <w:sz w:val="28"/>
          <w:szCs w:val="28"/>
          <w:lang w:val="en-GB"/>
        </w:rPr>
        <w:t>C</w:t>
      </w:r>
      <w:r w:rsidRPr="00CE7FB1">
        <w:rPr>
          <w:rStyle w:val="a7"/>
          <w:rFonts w:ascii="Times New Roman" w:hAnsi="Times New Roman"/>
          <w:color w:val="auto"/>
          <w:sz w:val="28"/>
          <w:szCs w:val="28"/>
          <w:lang w:val="en-GB"/>
        </w:rPr>
        <w:t>o</w:t>
      </w:r>
      <w:r w:rsidR="00471117">
        <w:rPr>
          <w:rStyle w:val="a7"/>
          <w:rFonts w:ascii="Times New Roman" w:hAnsi="Times New Roman"/>
          <w:color w:val="auto"/>
          <w:sz w:val="28"/>
          <w:szCs w:val="28"/>
          <w:lang w:val="en-GB"/>
        </w:rPr>
        <w:t>ntest</w:t>
      </w:r>
      <w:r w:rsidRPr="00CE7FB1">
        <w:rPr>
          <w:rStyle w:val="a7"/>
          <w:rFonts w:ascii="Times New Roman" w:hAnsi="Times New Roman"/>
          <w:color w:val="auto"/>
          <w:sz w:val="28"/>
          <w:szCs w:val="28"/>
          <w:lang w:val="en-GB"/>
        </w:rPr>
        <w:t xml:space="preserve"> is held at</w:t>
      </w:r>
      <w:r w:rsidR="00471117">
        <w:rPr>
          <w:rStyle w:val="a7"/>
          <w:rFonts w:ascii="Times New Roman" w:hAnsi="Times New Roman"/>
          <w:color w:val="auto"/>
          <w:sz w:val="28"/>
          <w:szCs w:val="28"/>
          <w:lang w:val="en-GB"/>
        </w:rPr>
        <w:t xml:space="preserve"> professional theatre</w:t>
      </w:r>
      <w:r w:rsidR="009D6B89">
        <w:rPr>
          <w:rStyle w:val="a7"/>
          <w:rFonts w:ascii="Times New Roman" w:hAnsi="Times New Roman"/>
          <w:color w:val="auto"/>
          <w:sz w:val="28"/>
          <w:szCs w:val="28"/>
          <w:lang w:val="en-GB"/>
        </w:rPr>
        <w:t xml:space="preserve"> stages</w:t>
      </w:r>
      <w:r w:rsidRPr="00CE7FB1">
        <w:rPr>
          <w:rStyle w:val="a7"/>
          <w:rFonts w:ascii="Times New Roman" w:hAnsi="Times New Roman"/>
          <w:color w:val="auto"/>
          <w:sz w:val="28"/>
          <w:szCs w:val="28"/>
          <w:lang w:val="en-GB"/>
        </w:rPr>
        <w:t xml:space="preserve"> </w:t>
      </w:r>
      <w:r w:rsidR="00471117">
        <w:rPr>
          <w:rStyle w:val="a7"/>
          <w:rFonts w:ascii="Times New Roman" w:hAnsi="Times New Roman"/>
          <w:color w:val="auto"/>
          <w:sz w:val="28"/>
          <w:szCs w:val="28"/>
          <w:lang w:val="en-GB"/>
        </w:rPr>
        <w:t>of</w:t>
      </w:r>
      <w:r w:rsidRPr="00CE7FB1">
        <w:rPr>
          <w:rStyle w:val="a7"/>
          <w:rFonts w:ascii="Times New Roman" w:hAnsi="Times New Roman"/>
          <w:color w:val="auto"/>
          <w:sz w:val="28"/>
          <w:szCs w:val="28"/>
          <w:lang w:val="en-GB"/>
        </w:rPr>
        <w:t xml:space="preserve"> Ulan-Ude. </w:t>
      </w:r>
      <w:r w:rsidR="00471117">
        <w:rPr>
          <w:rStyle w:val="a7"/>
          <w:rFonts w:ascii="Times New Roman" w:hAnsi="Times New Roman"/>
          <w:color w:val="auto"/>
          <w:sz w:val="28"/>
          <w:szCs w:val="28"/>
          <w:lang w:val="en-GB"/>
        </w:rPr>
        <w:t xml:space="preserve">It comes with a </w:t>
      </w:r>
      <w:r w:rsidRPr="00CE7FB1">
        <w:rPr>
          <w:rStyle w:val="a7"/>
          <w:rFonts w:ascii="Times New Roman" w:hAnsi="Times New Roman"/>
          <w:color w:val="auto"/>
          <w:sz w:val="28"/>
          <w:szCs w:val="28"/>
          <w:lang w:val="en-GB"/>
        </w:rPr>
        <w:t>possibility of organi</w:t>
      </w:r>
      <w:r w:rsidR="00471117">
        <w:rPr>
          <w:rStyle w:val="a7"/>
          <w:rFonts w:ascii="Times New Roman" w:hAnsi="Times New Roman"/>
          <w:color w:val="auto"/>
          <w:sz w:val="28"/>
          <w:szCs w:val="28"/>
          <w:lang w:val="en-GB"/>
        </w:rPr>
        <w:t>s</w:t>
      </w:r>
      <w:r w:rsidRPr="00CE7FB1">
        <w:rPr>
          <w:rStyle w:val="a7"/>
          <w:rFonts w:ascii="Times New Roman" w:hAnsi="Times New Roman"/>
          <w:color w:val="auto"/>
          <w:sz w:val="28"/>
          <w:szCs w:val="28"/>
          <w:lang w:val="en-GB"/>
        </w:rPr>
        <w:t>ing open rehearsals, master classes, and press conferences.</w:t>
      </w:r>
      <w:r w:rsidR="003951C0" w:rsidRPr="00CE7FB1">
        <w:rPr>
          <w:rStyle w:val="a7"/>
          <w:rFonts w:ascii="Times New Roman" w:hAnsi="Times New Roman"/>
          <w:color w:val="auto"/>
          <w:sz w:val="28"/>
          <w:szCs w:val="28"/>
          <w:lang w:val="en-GB"/>
        </w:rPr>
        <w:t xml:space="preserve"> </w:t>
      </w:r>
      <w:r w:rsidR="00471117">
        <w:rPr>
          <w:rStyle w:val="a7"/>
          <w:rFonts w:ascii="Times New Roman" w:hAnsi="Times New Roman"/>
          <w:color w:val="auto"/>
          <w:sz w:val="28"/>
          <w:szCs w:val="28"/>
          <w:lang w:val="en-GB"/>
        </w:rPr>
        <w:t>The contest</w:t>
      </w:r>
      <w:r w:rsidRPr="00CE7FB1">
        <w:rPr>
          <w:rStyle w:val="a7"/>
          <w:rFonts w:ascii="Times New Roman" w:hAnsi="Times New Roman"/>
          <w:color w:val="auto"/>
          <w:sz w:val="28"/>
          <w:szCs w:val="28"/>
          <w:lang w:val="en-GB"/>
        </w:rPr>
        <w:t xml:space="preserve"> is regulated by the Regulation (</w:t>
      </w:r>
      <w:r w:rsidR="00471117">
        <w:rPr>
          <w:rStyle w:val="a7"/>
          <w:rFonts w:ascii="Times New Roman" w:hAnsi="Times New Roman"/>
          <w:color w:val="auto"/>
          <w:sz w:val="28"/>
          <w:szCs w:val="28"/>
          <w:lang w:val="en-GB"/>
        </w:rPr>
        <w:t xml:space="preserve">see </w:t>
      </w:r>
      <w:r w:rsidRPr="00CE7FB1">
        <w:rPr>
          <w:rStyle w:val="a7"/>
          <w:rFonts w:ascii="Times New Roman" w:hAnsi="Times New Roman"/>
          <w:color w:val="auto"/>
          <w:sz w:val="28"/>
          <w:szCs w:val="28"/>
          <w:lang w:val="en-GB"/>
        </w:rPr>
        <w:t>Appendix);</w:t>
      </w:r>
    </w:p>
    <w:p w14:paraId="586CBDEF" w14:textId="3BE073CE" w:rsidR="006F4237" w:rsidRPr="00CE7FB1" w:rsidRDefault="00471117" w:rsidP="00BE3A9F">
      <w:pPr>
        <w:pStyle w:val="a6"/>
        <w:numPr>
          <w:ilvl w:val="0"/>
          <w:numId w:val="4"/>
        </w:numPr>
        <w:tabs>
          <w:tab w:val="left" w:pos="142"/>
        </w:tabs>
        <w:ind w:left="0" w:firstLine="284"/>
        <w:jc w:val="both"/>
        <w:rPr>
          <w:rStyle w:val="a7"/>
          <w:color w:val="auto"/>
          <w:sz w:val="28"/>
          <w:szCs w:val="28"/>
          <w:lang w:val="en-GB"/>
        </w:rPr>
      </w:pPr>
      <w:r>
        <w:rPr>
          <w:rStyle w:val="a7"/>
          <w:rFonts w:ascii="Times New Roman" w:hAnsi="Times New Roman"/>
          <w:color w:val="auto"/>
          <w:sz w:val="28"/>
          <w:szCs w:val="28"/>
          <w:lang w:val="en-GB"/>
        </w:rPr>
        <w:lastRenderedPageBreak/>
        <w:t xml:space="preserve">The </w:t>
      </w:r>
      <w:r w:rsidR="007E2AC7" w:rsidRPr="00CE7FB1">
        <w:rPr>
          <w:rStyle w:val="a7"/>
          <w:rFonts w:ascii="Times New Roman" w:hAnsi="Times New Roman"/>
          <w:color w:val="auto"/>
          <w:sz w:val="28"/>
          <w:szCs w:val="28"/>
          <w:lang w:val="en-GB"/>
        </w:rPr>
        <w:t xml:space="preserve">Baikal session (closed format) </w:t>
      </w:r>
      <w:r w:rsidR="002D1C45" w:rsidRPr="00CE7FB1">
        <w:rPr>
          <w:rFonts w:ascii="Times New Roman" w:hAnsi="Times New Roman"/>
          <w:color w:val="auto"/>
          <w:sz w:val="28"/>
          <w:szCs w:val="28"/>
          <w:lang w:val="en-GB"/>
        </w:rPr>
        <w:t>is a collaboration format for Festival participants</w:t>
      </w:r>
      <w:r>
        <w:rPr>
          <w:rFonts w:ascii="Times New Roman" w:hAnsi="Times New Roman"/>
          <w:color w:val="auto"/>
          <w:sz w:val="28"/>
          <w:szCs w:val="28"/>
          <w:lang w:val="en-GB"/>
        </w:rPr>
        <w:t xml:space="preserve"> and</w:t>
      </w:r>
      <w:r w:rsidR="004C3D0F" w:rsidRPr="00CE7FB1">
        <w:rPr>
          <w:rFonts w:ascii="Times New Roman" w:hAnsi="Times New Roman"/>
          <w:color w:val="auto"/>
          <w:sz w:val="28"/>
          <w:szCs w:val="28"/>
          <w:lang w:val="en-GB"/>
        </w:rPr>
        <w:t xml:space="preserve"> Buryat artists</w:t>
      </w:r>
      <w:r w:rsidR="002D1C45" w:rsidRPr="00CE7FB1">
        <w:rPr>
          <w:rFonts w:ascii="Times New Roman" w:hAnsi="Times New Roman"/>
          <w:color w:val="auto"/>
          <w:sz w:val="28"/>
          <w:szCs w:val="28"/>
          <w:lang w:val="en-GB"/>
        </w:rPr>
        <w:t>.</w:t>
      </w:r>
      <w:r>
        <w:rPr>
          <w:rFonts w:ascii="Times New Roman" w:hAnsi="Times New Roman"/>
          <w:color w:val="auto"/>
          <w:sz w:val="28"/>
          <w:szCs w:val="28"/>
          <w:lang w:val="en-GB"/>
        </w:rPr>
        <w:t xml:space="preserve"> The</w:t>
      </w:r>
      <w:r w:rsidR="002D1C45" w:rsidRPr="00CE7FB1">
        <w:rPr>
          <w:rFonts w:ascii="Times New Roman" w:hAnsi="Times New Roman"/>
          <w:color w:val="auto"/>
          <w:sz w:val="28"/>
          <w:szCs w:val="28"/>
          <w:lang w:val="en-GB"/>
        </w:rPr>
        <w:t xml:space="preserve"> </w:t>
      </w:r>
      <w:r w:rsidR="002D1C45" w:rsidRPr="00CF0E5B">
        <w:rPr>
          <w:rFonts w:ascii="Times New Roman" w:hAnsi="Times New Roman"/>
          <w:color w:val="auto"/>
          <w:sz w:val="28"/>
          <w:szCs w:val="28"/>
          <w:lang w:val="en-US"/>
        </w:rPr>
        <w:t>Baikal</w:t>
      </w:r>
      <w:r w:rsidR="002D1C45" w:rsidRPr="00CE7FB1">
        <w:rPr>
          <w:rFonts w:ascii="Times New Roman" w:hAnsi="Times New Roman"/>
          <w:color w:val="auto"/>
          <w:sz w:val="28"/>
          <w:szCs w:val="28"/>
          <w:lang w:val="en-GB"/>
        </w:rPr>
        <w:t xml:space="preserve"> </w:t>
      </w:r>
      <w:r w:rsidR="002D1C45" w:rsidRPr="00CF0E5B">
        <w:rPr>
          <w:rFonts w:ascii="Times New Roman" w:hAnsi="Times New Roman"/>
          <w:color w:val="auto"/>
          <w:sz w:val="28"/>
          <w:szCs w:val="28"/>
          <w:lang w:val="en-US"/>
        </w:rPr>
        <w:t>session</w:t>
      </w:r>
      <w:r w:rsidR="002D1C45" w:rsidRPr="00CE7FB1">
        <w:rPr>
          <w:rFonts w:ascii="Times New Roman" w:hAnsi="Times New Roman"/>
          <w:color w:val="auto"/>
          <w:sz w:val="28"/>
          <w:szCs w:val="28"/>
          <w:lang w:val="en-GB"/>
        </w:rPr>
        <w:t xml:space="preserve"> </w:t>
      </w:r>
      <w:r>
        <w:rPr>
          <w:rFonts w:ascii="Times New Roman" w:hAnsi="Times New Roman"/>
          <w:color w:val="auto"/>
          <w:sz w:val="28"/>
          <w:szCs w:val="28"/>
          <w:lang w:val="en-GB"/>
        </w:rPr>
        <w:t>will take place</w:t>
      </w:r>
      <w:r w:rsidR="002D1C45" w:rsidRPr="00CE7FB1">
        <w:rPr>
          <w:rFonts w:ascii="Times New Roman" w:hAnsi="Times New Roman"/>
          <w:color w:val="auto"/>
          <w:sz w:val="28"/>
          <w:szCs w:val="28"/>
          <w:lang w:val="en-GB"/>
        </w:rPr>
        <w:t xml:space="preserve"> </w:t>
      </w:r>
      <w:r>
        <w:rPr>
          <w:rFonts w:ascii="Times New Roman" w:hAnsi="Times New Roman"/>
          <w:color w:val="auto"/>
          <w:sz w:val="28"/>
          <w:szCs w:val="28"/>
          <w:lang w:val="en-GB"/>
        </w:rPr>
        <w:t>at</w:t>
      </w:r>
      <w:r w:rsidR="002D1C45" w:rsidRPr="00CE7FB1">
        <w:rPr>
          <w:rFonts w:ascii="Times New Roman" w:hAnsi="Times New Roman"/>
          <w:color w:val="auto"/>
          <w:sz w:val="28"/>
          <w:szCs w:val="28"/>
          <w:lang w:val="en-GB"/>
        </w:rPr>
        <w:t xml:space="preserve"> lake Baikal in the form of a free creative exchange </w:t>
      </w:r>
      <w:r w:rsidR="009709A8">
        <w:rPr>
          <w:rFonts w:ascii="Times New Roman" w:hAnsi="Times New Roman"/>
          <w:color w:val="auto"/>
          <w:sz w:val="28"/>
          <w:szCs w:val="28"/>
          <w:lang w:val="en-GB"/>
        </w:rPr>
        <w:t>and a</w:t>
      </w:r>
      <w:r w:rsidR="002D1C45" w:rsidRPr="00CE7FB1">
        <w:rPr>
          <w:rFonts w:ascii="Times New Roman" w:hAnsi="Times New Roman"/>
          <w:color w:val="auto"/>
          <w:sz w:val="28"/>
          <w:szCs w:val="28"/>
          <w:lang w:val="en-GB"/>
        </w:rPr>
        <w:t xml:space="preserve"> final open-air concert.</w:t>
      </w:r>
    </w:p>
    <w:p w14:paraId="5EBF6E90" w14:textId="77777777" w:rsidR="00E721FA" w:rsidRPr="00CE7FB1" w:rsidRDefault="00E721FA" w:rsidP="00BE3A9F">
      <w:pPr>
        <w:pStyle w:val="a6"/>
        <w:tabs>
          <w:tab w:val="left" w:pos="142"/>
        </w:tabs>
        <w:ind w:firstLine="284"/>
        <w:jc w:val="both"/>
        <w:rPr>
          <w:color w:val="auto"/>
          <w:sz w:val="28"/>
          <w:szCs w:val="28"/>
          <w:lang w:val="en-GB"/>
        </w:rPr>
      </w:pPr>
    </w:p>
    <w:p w14:paraId="71016400" w14:textId="77777777" w:rsidR="006F4237" w:rsidRPr="00CE7FB1" w:rsidRDefault="007E2AC7" w:rsidP="00BE3A9F">
      <w:pPr>
        <w:pStyle w:val="a6"/>
        <w:numPr>
          <w:ilvl w:val="0"/>
          <w:numId w:val="2"/>
        </w:numPr>
        <w:tabs>
          <w:tab w:val="left" w:pos="142"/>
        </w:tabs>
        <w:ind w:left="0" w:firstLine="284"/>
        <w:jc w:val="center"/>
        <w:rPr>
          <w:rFonts w:ascii="Times New Roman" w:hAnsi="Times New Roman"/>
          <w:b/>
          <w:bCs/>
          <w:color w:val="auto"/>
          <w:sz w:val="28"/>
          <w:szCs w:val="28"/>
          <w:lang w:val="en-GB"/>
        </w:rPr>
      </w:pPr>
      <w:r w:rsidRPr="00CE7FB1">
        <w:rPr>
          <w:rStyle w:val="a7"/>
          <w:rFonts w:ascii="Times New Roman" w:hAnsi="Times New Roman"/>
          <w:b/>
          <w:bCs/>
          <w:color w:val="auto"/>
          <w:sz w:val="28"/>
          <w:szCs w:val="28"/>
          <w:lang w:val="en-GB"/>
        </w:rPr>
        <w:t>Conditions for participation in the Festival</w:t>
      </w:r>
    </w:p>
    <w:p w14:paraId="3728D7C6" w14:textId="430FCB61" w:rsidR="00E334BF" w:rsidRPr="00E334BF" w:rsidRDefault="007E2AC7" w:rsidP="00E334BF">
      <w:pPr>
        <w:pStyle w:val="a6"/>
        <w:numPr>
          <w:ilvl w:val="1"/>
          <w:numId w:val="2"/>
        </w:numPr>
        <w:tabs>
          <w:tab w:val="left" w:pos="142"/>
        </w:tabs>
        <w:ind w:left="0" w:firstLine="284"/>
        <w:jc w:val="both"/>
        <w:rPr>
          <w:rStyle w:val="a7"/>
          <w:rFonts w:ascii="Times New Roman" w:eastAsia="Times New Roman" w:hAnsi="Times New Roman" w:cs="Times New Roman"/>
          <w:color w:val="auto"/>
          <w:sz w:val="28"/>
          <w:szCs w:val="28"/>
          <w:lang w:val="en-GB"/>
        </w:rPr>
      </w:pPr>
      <w:r w:rsidRPr="00CE7FB1">
        <w:rPr>
          <w:rStyle w:val="a7"/>
          <w:rFonts w:ascii="Times New Roman" w:hAnsi="Times New Roman"/>
          <w:color w:val="auto"/>
          <w:sz w:val="28"/>
          <w:szCs w:val="28"/>
          <w:lang w:val="en-GB"/>
        </w:rPr>
        <w:t xml:space="preserve"> </w:t>
      </w:r>
      <w:r w:rsidR="00471117">
        <w:rPr>
          <w:rStyle w:val="a7"/>
          <w:rFonts w:ascii="Times New Roman" w:hAnsi="Times New Roman"/>
          <w:color w:val="auto"/>
          <w:sz w:val="28"/>
          <w:szCs w:val="28"/>
          <w:lang w:val="en-GB"/>
        </w:rPr>
        <w:t>The Festival invites applications from p</w:t>
      </w:r>
      <w:r w:rsidRPr="00CE7FB1">
        <w:rPr>
          <w:rStyle w:val="a7"/>
          <w:rFonts w:ascii="Times New Roman" w:hAnsi="Times New Roman"/>
          <w:color w:val="auto"/>
          <w:sz w:val="28"/>
          <w:szCs w:val="28"/>
          <w:lang w:val="en-GB"/>
        </w:rPr>
        <w:t xml:space="preserve">rofessional and </w:t>
      </w:r>
      <w:r w:rsidR="00471117">
        <w:rPr>
          <w:rStyle w:val="a7"/>
          <w:rFonts w:ascii="Times New Roman" w:hAnsi="Times New Roman"/>
          <w:color w:val="auto"/>
          <w:sz w:val="28"/>
          <w:szCs w:val="28"/>
          <w:lang w:val="en-GB"/>
        </w:rPr>
        <w:t>a</w:t>
      </w:r>
      <w:r w:rsidRPr="00CE7FB1">
        <w:rPr>
          <w:rStyle w:val="a7"/>
          <w:rFonts w:ascii="Times New Roman" w:hAnsi="Times New Roman"/>
          <w:color w:val="auto"/>
          <w:sz w:val="28"/>
          <w:szCs w:val="28"/>
          <w:lang w:val="en-GB"/>
        </w:rPr>
        <w:t xml:space="preserve">mateur performers (soloists, duets, trios, quartets, </w:t>
      </w:r>
      <w:r w:rsidR="00471117">
        <w:rPr>
          <w:rStyle w:val="a7"/>
          <w:rFonts w:ascii="Times New Roman" w:hAnsi="Times New Roman"/>
          <w:color w:val="auto"/>
          <w:sz w:val="28"/>
          <w:szCs w:val="28"/>
          <w:lang w:val="en-GB"/>
        </w:rPr>
        <w:t>companies</w:t>
      </w:r>
      <w:r w:rsidRPr="00CE7FB1">
        <w:rPr>
          <w:rStyle w:val="a7"/>
          <w:rFonts w:ascii="Times New Roman" w:hAnsi="Times New Roman"/>
          <w:color w:val="auto"/>
          <w:sz w:val="28"/>
          <w:szCs w:val="28"/>
          <w:lang w:val="en-GB"/>
        </w:rPr>
        <w:t>) from</w:t>
      </w:r>
      <w:r w:rsidR="00471117">
        <w:rPr>
          <w:rStyle w:val="a7"/>
          <w:rFonts w:ascii="Times New Roman" w:hAnsi="Times New Roman"/>
          <w:color w:val="auto"/>
          <w:sz w:val="28"/>
          <w:szCs w:val="28"/>
          <w:lang w:val="en-GB"/>
        </w:rPr>
        <w:t xml:space="preserve"> anywhere in the world</w:t>
      </w:r>
      <w:r w:rsidRPr="00CE7FB1">
        <w:rPr>
          <w:rStyle w:val="a7"/>
          <w:rFonts w:ascii="Times New Roman" w:hAnsi="Times New Roman"/>
          <w:color w:val="auto"/>
          <w:sz w:val="28"/>
          <w:szCs w:val="28"/>
          <w:lang w:val="en-GB"/>
        </w:rPr>
        <w:t xml:space="preserve"> who</w:t>
      </w:r>
      <w:r w:rsidR="00E334BF">
        <w:rPr>
          <w:rStyle w:val="a7"/>
          <w:rFonts w:ascii="Times New Roman" w:hAnsi="Times New Roman"/>
          <w:color w:val="auto"/>
          <w:sz w:val="28"/>
          <w:szCs w:val="28"/>
          <w:lang w:val="en-GB"/>
        </w:rPr>
        <w:t xml:space="preserve"> specialise in</w:t>
      </w:r>
      <w:r w:rsidRPr="00CE7FB1">
        <w:rPr>
          <w:rStyle w:val="a7"/>
          <w:rFonts w:ascii="Times New Roman" w:hAnsi="Times New Roman"/>
          <w:color w:val="auto"/>
          <w:sz w:val="28"/>
          <w:szCs w:val="28"/>
          <w:lang w:val="en-GB"/>
        </w:rPr>
        <w:t xml:space="preserve"> </w:t>
      </w:r>
      <w:r w:rsidR="00E334BF">
        <w:rPr>
          <w:rStyle w:val="a7"/>
          <w:rFonts w:ascii="Times New Roman" w:hAnsi="Times New Roman"/>
          <w:color w:val="auto"/>
          <w:sz w:val="28"/>
          <w:szCs w:val="28"/>
          <w:lang w:val="en-GB"/>
        </w:rPr>
        <w:t xml:space="preserve">folk and </w:t>
      </w:r>
      <w:r w:rsidRPr="00CE7FB1">
        <w:rPr>
          <w:rStyle w:val="a7"/>
          <w:rFonts w:ascii="Times New Roman" w:hAnsi="Times New Roman"/>
          <w:color w:val="auto"/>
          <w:sz w:val="28"/>
          <w:szCs w:val="28"/>
          <w:lang w:val="en-GB"/>
        </w:rPr>
        <w:t xml:space="preserve">ethnic </w:t>
      </w:r>
      <w:r w:rsidR="00E334BF">
        <w:rPr>
          <w:rStyle w:val="a7"/>
          <w:rFonts w:ascii="Times New Roman" w:hAnsi="Times New Roman"/>
          <w:color w:val="auto"/>
          <w:sz w:val="28"/>
          <w:szCs w:val="28"/>
          <w:lang w:val="en-GB"/>
        </w:rPr>
        <w:t xml:space="preserve">genre of music and </w:t>
      </w:r>
      <w:r w:rsidRPr="00CE7FB1">
        <w:rPr>
          <w:rStyle w:val="a7"/>
          <w:rFonts w:ascii="Times New Roman" w:hAnsi="Times New Roman"/>
          <w:color w:val="auto"/>
          <w:sz w:val="28"/>
          <w:szCs w:val="28"/>
          <w:lang w:val="en-GB"/>
        </w:rPr>
        <w:t xml:space="preserve">have experience performing at professional venues, competitions and festivals. </w:t>
      </w:r>
    </w:p>
    <w:p w14:paraId="1D93E480" w14:textId="188E45ED" w:rsidR="00E334BF" w:rsidRPr="00E334BF" w:rsidRDefault="00E334BF" w:rsidP="00E334BF">
      <w:pPr>
        <w:pStyle w:val="a6"/>
        <w:numPr>
          <w:ilvl w:val="1"/>
          <w:numId w:val="2"/>
        </w:numPr>
        <w:tabs>
          <w:tab w:val="left" w:pos="142"/>
        </w:tabs>
        <w:ind w:left="0" w:firstLine="284"/>
        <w:jc w:val="both"/>
        <w:rPr>
          <w:rStyle w:val="a7"/>
          <w:rFonts w:ascii="Times New Roman" w:eastAsia="Times New Roman" w:hAnsi="Times New Roman" w:cs="Times New Roman"/>
          <w:color w:val="auto"/>
          <w:sz w:val="28"/>
          <w:szCs w:val="28"/>
          <w:lang w:val="en-GB"/>
        </w:rPr>
      </w:pPr>
      <w:r>
        <w:rPr>
          <w:rStyle w:val="a7"/>
          <w:rFonts w:ascii="Times New Roman" w:hAnsi="Times New Roman"/>
          <w:color w:val="auto"/>
          <w:sz w:val="28"/>
          <w:szCs w:val="28"/>
          <w:lang w:val="en-GB"/>
        </w:rPr>
        <w:t xml:space="preserve"> No restrictions on</w:t>
      </w:r>
      <w:r w:rsidR="007E2AC7" w:rsidRPr="00CE7FB1">
        <w:rPr>
          <w:rStyle w:val="a7"/>
          <w:rFonts w:ascii="Times New Roman" w:hAnsi="Times New Roman"/>
          <w:color w:val="auto"/>
          <w:sz w:val="28"/>
          <w:szCs w:val="28"/>
          <w:lang w:val="en-GB"/>
        </w:rPr>
        <w:t xml:space="preserve"> age</w:t>
      </w:r>
      <w:r>
        <w:rPr>
          <w:rStyle w:val="a7"/>
          <w:rFonts w:ascii="Times New Roman" w:hAnsi="Times New Roman"/>
          <w:color w:val="auto"/>
          <w:sz w:val="28"/>
          <w:szCs w:val="28"/>
          <w:lang w:val="en-GB"/>
        </w:rPr>
        <w:t xml:space="preserve"> or</w:t>
      </w:r>
      <w:r w:rsidR="007E2AC7" w:rsidRPr="00CE7FB1">
        <w:rPr>
          <w:rStyle w:val="a7"/>
          <w:rFonts w:ascii="Times New Roman" w:hAnsi="Times New Roman"/>
          <w:color w:val="auto"/>
          <w:sz w:val="28"/>
          <w:szCs w:val="28"/>
          <w:lang w:val="en-GB"/>
        </w:rPr>
        <w:t xml:space="preserve"> number of participants;</w:t>
      </w:r>
    </w:p>
    <w:p w14:paraId="7AFF07F4" w14:textId="1E9D9C0A" w:rsidR="00A32EB2" w:rsidRPr="00CE7FB1" w:rsidRDefault="007E2AC7" w:rsidP="00BE3A9F">
      <w:pPr>
        <w:pStyle w:val="a6"/>
        <w:numPr>
          <w:ilvl w:val="1"/>
          <w:numId w:val="2"/>
        </w:numPr>
        <w:tabs>
          <w:tab w:val="left" w:pos="142"/>
        </w:tabs>
        <w:ind w:left="0" w:firstLine="284"/>
        <w:jc w:val="both"/>
        <w:rPr>
          <w:rStyle w:val="a7"/>
          <w:rFonts w:ascii="Times New Roman" w:eastAsia="Times New Roman" w:hAnsi="Times New Roman" w:cs="Times New Roman"/>
          <w:color w:val="auto"/>
          <w:sz w:val="28"/>
          <w:szCs w:val="28"/>
          <w:lang w:val="en-GB"/>
        </w:rPr>
      </w:pPr>
      <w:r w:rsidRPr="00CE7FB1">
        <w:rPr>
          <w:rStyle w:val="a7"/>
          <w:rFonts w:ascii="Times New Roman" w:hAnsi="Times New Roman"/>
          <w:color w:val="auto"/>
          <w:sz w:val="28"/>
          <w:szCs w:val="28"/>
          <w:lang w:val="en-GB"/>
        </w:rPr>
        <w:t xml:space="preserve"> Applications are accepted from March 1, 2021 to</w:t>
      </w:r>
      <w:r w:rsidR="00E334BF">
        <w:rPr>
          <w:rStyle w:val="a7"/>
          <w:rFonts w:ascii="Times New Roman" w:hAnsi="Times New Roman"/>
          <w:color w:val="auto"/>
          <w:sz w:val="28"/>
          <w:szCs w:val="28"/>
          <w:lang w:val="en-GB"/>
        </w:rPr>
        <w:t xml:space="preserve"> </w:t>
      </w:r>
      <w:r w:rsidR="00C137FC" w:rsidRPr="00CE7FB1">
        <w:rPr>
          <w:rStyle w:val="a7"/>
          <w:rFonts w:ascii="Times New Roman" w:hAnsi="Times New Roman"/>
          <w:color w:val="auto"/>
          <w:sz w:val="28"/>
          <w:szCs w:val="28"/>
          <w:lang w:val="en-GB"/>
        </w:rPr>
        <w:t>April 30</w:t>
      </w:r>
      <w:r w:rsidRPr="00CE7FB1">
        <w:rPr>
          <w:rStyle w:val="a7"/>
          <w:rFonts w:ascii="Times New Roman" w:hAnsi="Times New Roman"/>
          <w:color w:val="auto"/>
          <w:sz w:val="28"/>
          <w:szCs w:val="28"/>
          <w:lang w:val="en-GB"/>
        </w:rPr>
        <w:t>, 2021 inclusive;</w:t>
      </w:r>
    </w:p>
    <w:p w14:paraId="7CBAC6D8" w14:textId="67F1F903" w:rsidR="00E334BF" w:rsidRPr="00E334BF" w:rsidRDefault="00FA35A1" w:rsidP="00E334BF">
      <w:pPr>
        <w:pStyle w:val="a6"/>
        <w:numPr>
          <w:ilvl w:val="1"/>
          <w:numId w:val="2"/>
        </w:numPr>
        <w:tabs>
          <w:tab w:val="left" w:pos="142"/>
        </w:tabs>
        <w:ind w:left="0" w:firstLine="284"/>
        <w:jc w:val="both"/>
        <w:rPr>
          <w:rStyle w:val="a7"/>
          <w:rFonts w:ascii="Times New Roman" w:eastAsia="Times New Roman" w:hAnsi="Times New Roman" w:cs="Times New Roman"/>
          <w:color w:val="auto"/>
          <w:sz w:val="28"/>
          <w:szCs w:val="28"/>
          <w:lang w:val="en-GB"/>
        </w:rPr>
      </w:pPr>
      <w:r w:rsidRPr="00CE7FB1">
        <w:rPr>
          <w:rStyle w:val="a7"/>
          <w:rFonts w:ascii="Times New Roman" w:hAnsi="Times New Roman"/>
          <w:color w:val="auto"/>
          <w:sz w:val="28"/>
          <w:szCs w:val="28"/>
          <w:lang w:val="en-GB"/>
        </w:rPr>
        <w:t xml:space="preserve"> </w:t>
      </w:r>
      <w:r w:rsidR="007E2AC7" w:rsidRPr="00CE7FB1">
        <w:rPr>
          <w:rStyle w:val="a7"/>
          <w:rFonts w:ascii="Times New Roman" w:hAnsi="Times New Roman"/>
          <w:color w:val="auto"/>
          <w:sz w:val="28"/>
          <w:szCs w:val="28"/>
          <w:lang w:val="en-GB"/>
        </w:rPr>
        <w:t xml:space="preserve">A live vocal performance is </w:t>
      </w:r>
      <w:r w:rsidR="00E334BF">
        <w:rPr>
          <w:rStyle w:val="a7"/>
          <w:rFonts w:ascii="Times New Roman" w:hAnsi="Times New Roman"/>
          <w:color w:val="auto"/>
          <w:sz w:val="28"/>
          <w:szCs w:val="28"/>
          <w:lang w:val="en-GB"/>
        </w:rPr>
        <w:t>mandatory</w:t>
      </w:r>
      <w:r w:rsidR="007E2AC7" w:rsidRPr="00CE7FB1">
        <w:rPr>
          <w:rStyle w:val="a7"/>
          <w:rFonts w:ascii="Times New Roman" w:hAnsi="Times New Roman"/>
          <w:color w:val="auto"/>
          <w:sz w:val="28"/>
          <w:szCs w:val="28"/>
          <w:lang w:val="en-GB"/>
        </w:rPr>
        <w:t xml:space="preserve"> for participation in the Festival.</w:t>
      </w:r>
      <w:r w:rsidR="00E334BF">
        <w:rPr>
          <w:rStyle w:val="a7"/>
          <w:rFonts w:ascii="Times New Roman" w:hAnsi="Times New Roman"/>
          <w:color w:val="auto"/>
          <w:sz w:val="28"/>
          <w:szCs w:val="28"/>
          <w:lang w:val="en-GB"/>
        </w:rPr>
        <w:t xml:space="preserve"> For musical accompaniment the following options are accepted: instrumental, acapella or </w:t>
      </w:r>
      <w:r w:rsidR="004121CA">
        <w:rPr>
          <w:rStyle w:val="a7"/>
          <w:rFonts w:ascii="Times New Roman" w:hAnsi="Times New Roman"/>
          <w:color w:val="auto"/>
          <w:sz w:val="28"/>
          <w:szCs w:val="28"/>
          <w:lang w:val="en-GB"/>
        </w:rPr>
        <w:t>backing track (pre-recorded accompaniment);</w:t>
      </w:r>
    </w:p>
    <w:p w14:paraId="69E7CB5F" w14:textId="1FDD4EEF" w:rsidR="00A32EB2" w:rsidRPr="00CE7FB1" w:rsidRDefault="00E334BF" w:rsidP="00BE3A9F">
      <w:pPr>
        <w:pStyle w:val="a6"/>
        <w:numPr>
          <w:ilvl w:val="1"/>
          <w:numId w:val="2"/>
        </w:numPr>
        <w:tabs>
          <w:tab w:val="left" w:pos="142"/>
        </w:tabs>
        <w:ind w:left="0" w:firstLine="284"/>
        <w:jc w:val="both"/>
        <w:rPr>
          <w:rStyle w:val="a7"/>
          <w:rFonts w:ascii="Times New Roman" w:eastAsia="Times New Roman" w:hAnsi="Times New Roman" w:cs="Times New Roman"/>
          <w:color w:val="auto"/>
          <w:sz w:val="28"/>
          <w:szCs w:val="28"/>
          <w:lang w:val="en-GB"/>
        </w:rPr>
      </w:pPr>
      <w:r>
        <w:rPr>
          <w:rStyle w:val="a7"/>
          <w:rFonts w:ascii="Times New Roman" w:hAnsi="Times New Roman"/>
          <w:color w:val="auto"/>
          <w:sz w:val="28"/>
          <w:szCs w:val="28"/>
          <w:lang w:val="en-GB"/>
        </w:rPr>
        <w:t xml:space="preserve"> The participants or their sponsors are responsible for travel</w:t>
      </w:r>
      <w:r w:rsidR="00A32EB2" w:rsidRPr="00CE7FB1">
        <w:rPr>
          <w:rStyle w:val="a7"/>
          <w:rFonts w:ascii="Times New Roman" w:hAnsi="Times New Roman"/>
          <w:color w:val="auto"/>
          <w:sz w:val="28"/>
          <w:szCs w:val="28"/>
          <w:lang w:val="en-GB"/>
        </w:rPr>
        <w:t xml:space="preserve"> </w:t>
      </w:r>
      <w:r w:rsidR="007E2AC7" w:rsidRPr="00CE7FB1">
        <w:rPr>
          <w:rStyle w:val="a7"/>
          <w:rFonts w:ascii="Times New Roman" w:hAnsi="Times New Roman"/>
          <w:color w:val="auto"/>
          <w:sz w:val="28"/>
          <w:szCs w:val="28"/>
          <w:lang w:val="en-GB"/>
        </w:rPr>
        <w:t xml:space="preserve">costs to and from the </w:t>
      </w:r>
      <w:r>
        <w:rPr>
          <w:rStyle w:val="a7"/>
          <w:rFonts w:ascii="Times New Roman" w:hAnsi="Times New Roman"/>
          <w:color w:val="auto"/>
          <w:sz w:val="28"/>
          <w:szCs w:val="28"/>
          <w:lang w:val="en-GB"/>
        </w:rPr>
        <w:t>Festival</w:t>
      </w:r>
      <w:r w:rsidR="007E2AC7" w:rsidRPr="00CE7FB1">
        <w:rPr>
          <w:rStyle w:val="a7"/>
          <w:rFonts w:ascii="Times New Roman" w:hAnsi="Times New Roman"/>
          <w:color w:val="auto"/>
          <w:sz w:val="28"/>
          <w:szCs w:val="28"/>
          <w:lang w:val="en-GB"/>
        </w:rPr>
        <w:t>;</w:t>
      </w:r>
    </w:p>
    <w:p w14:paraId="7C71DF9D" w14:textId="4F6938BA" w:rsidR="00A32EB2" w:rsidRPr="00CE7FB1" w:rsidRDefault="00FA35A1" w:rsidP="00BE3A9F">
      <w:pPr>
        <w:pStyle w:val="a6"/>
        <w:numPr>
          <w:ilvl w:val="1"/>
          <w:numId w:val="2"/>
        </w:numPr>
        <w:tabs>
          <w:tab w:val="left" w:pos="142"/>
        </w:tabs>
        <w:ind w:left="0" w:firstLine="284"/>
        <w:jc w:val="both"/>
        <w:rPr>
          <w:rStyle w:val="a7"/>
          <w:rFonts w:ascii="Times New Roman" w:eastAsia="Times New Roman" w:hAnsi="Times New Roman" w:cs="Times New Roman"/>
          <w:color w:val="auto"/>
          <w:sz w:val="28"/>
          <w:szCs w:val="28"/>
          <w:lang w:val="en-GB"/>
        </w:rPr>
      </w:pPr>
      <w:r w:rsidRPr="00CE7FB1">
        <w:rPr>
          <w:rStyle w:val="a7"/>
          <w:rFonts w:ascii="Times New Roman" w:hAnsi="Times New Roman"/>
          <w:color w:val="auto"/>
          <w:sz w:val="28"/>
          <w:szCs w:val="28"/>
          <w:lang w:val="en-GB"/>
        </w:rPr>
        <w:t xml:space="preserve"> </w:t>
      </w:r>
      <w:r w:rsidR="007E2AC7" w:rsidRPr="00CE7FB1">
        <w:rPr>
          <w:rStyle w:val="a7"/>
          <w:rFonts w:ascii="Times New Roman" w:hAnsi="Times New Roman"/>
          <w:color w:val="auto"/>
          <w:sz w:val="28"/>
          <w:szCs w:val="28"/>
          <w:lang w:val="en-GB"/>
        </w:rPr>
        <w:t xml:space="preserve">Expenses related to meals and accommodation are negotiated </w:t>
      </w:r>
      <w:r w:rsidR="00E334BF">
        <w:rPr>
          <w:rStyle w:val="a7"/>
          <w:rFonts w:ascii="Times New Roman" w:hAnsi="Times New Roman"/>
          <w:color w:val="auto"/>
          <w:sz w:val="28"/>
          <w:szCs w:val="28"/>
          <w:lang w:val="en-GB"/>
        </w:rPr>
        <w:t>individually with each participant</w:t>
      </w:r>
      <w:r w:rsidR="00D20CDA" w:rsidRPr="00CE7FB1">
        <w:rPr>
          <w:rStyle w:val="a7"/>
          <w:rFonts w:ascii="Times New Roman" w:hAnsi="Times New Roman"/>
          <w:color w:val="auto"/>
          <w:sz w:val="28"/>
          <w:szCs w:val="28"/>
          <w:lang w:val="en-GB"/>
        </w:rPr>
        <w:t>;</w:t>
      </w:r>
    </w:p>
    <w:p w14:paraId="379C7DA6" w14:textId="0A4A3744" w:rsidR="00A32EB2" w:rsidRPr="00CE7FB1" w:rsidRDefault="007E2AC7" w:rsidP="00BE3A9F">
      <w:pPr>
        <w:pStyle w:val="a6"/>
        <w:numPr>
          <w:ilvl w:val="1"/>
          <w:numId w:val="2"/>
        </w:numPr>
        <w:tabs>
          <w:tab w:val="left" w:pos="142"/>
        </w:tabs>
        <w:ind w:left="0" w:firstLine="284"/>
        <w:jc w:val="both"/>
        <w:rPr>
          <w:rStyle w:val="a7"/>
          <w:rFonts w:ascii="Times New Roman" w:eastAsia="Times New Roman" w:hAnsi="Times New Roman" w:cs="Times New Roman"/>
          <w:color w:val="auto"/>
          <w:sz w:val="28"/>
          <w:szCs w:val="28"/>
          <w:lang w:val="en-GB"/>
        </w:rPr>
      </w:pPr>
      <w:r w:rsidRPr="00CE7FB1">
        <w:rPr>
          <w:rStyle w:val="a7"/>
          <w:rFonts w:ascii="Times New Roman" w:hAnsi="Times New Roman"/>
          <w:color w:val="auto"/>
          <w:sz w:val="28"/>
          <w:szCs w:val="28"/>
          <w:lang w:val="en-GB"/>
        </w:rPr>
        <w:t xml:space="preserve"> </w:t>
      </w:r>
      <w:r w:rsidR="003F66DC">
        <w:rPr>
          <w:rStyle w:val="a7"/>
          <w:rFonts w:ascii="Times New Roman" w:hAnsi="Times New Roman"/>
          <w:color w:val="auto"/>
          <w:sz w:val="28"/>
          <w:szCs w:val="28"/>
          <w:lang w:val="en-GB"/>
        </w:rPr>
        <w:t>T</w:t>
      </w:r>
      <w:r w:rsidRPr="00CE7FB1">
        <w:rPr>
          <w:rStyle w:val="a7"/>
          <w:rFonts w:ascii="Times New Roman" w:hAnsi="Times New Roman"/>
          <w:color w:val="auto"/>
          <w:sz w:val="28"/>
          <w:szCs w:val="28"/>
          <w:lang w:val="en-GB"/>
        </w:rPr>
        <w:t>erms</w:t>
      </w:r>
      <w:r w:rsidR="003F66DC">
        <w:rPr>
          <w:rStyle w:val="a7"/>
          <w:rFonts w:ascii="Times New Roman" w:hAnsi="Times New Roman"/>
          <w:color w:val="auto"/>
          <w:sz w:val="28"/>
          <w:szCs w:val="28"/>
          <w:lang w:val="en-GB"/>
        </w:rPr>
        <w:t xml:space="preserve"> and Conditions for</w:t>
      </w:r>
      <w:r w:rsidRPr="00CE7FB1">
        <w:rPr>
          <w:rStyle w:val="a7"/>
          <w:rFonts w:ascii="Times New Roman" w:hAnsi="Times New Roman"/>
          <w:color w:val="auto"/>
          <w:sz w:val="28"/>
          <w:szCs w:val="28"/>
          <w:lang w:val="en-GB"/>
        </w:rPr>
        <w:t xml:space="preserve"> participation in the Contest are </w:t>
      </w:r>
      <w:r w:rsidR="003F66DC">
        <w:rPr>
          <w:rStyle w:val="a7"/>
          <w:rFonts w:ascii="Times New Roman" w:hAnsi="Times New Roman"/>
          <w:color w:val="auto"/>
          <w:sz w:val="28"/>
          <w:szCs w:val="28"/>
          <w:lang w:val="en-GB"/>
        </w:rPr>
        <w:t>specified</w:t>
      </w:r>
      <w:r w:rsidRPr="00CE7FB1">
        <w:rPr>
          <w:rStyle w:val="a7"/>
          <w:rFonts w:ascii="Times New Roman" w:hAnsi="Times New Roman"/>
          <w:color w:val="auto"/>
          <w:sz w:val="28"/>
          <w:szCs w:val="28"/>
          <w:lang w:val="en-GB"/>
        </w:rPr>
        <w:t xml:space="preserve"> by the Regulations (</w:t>
      </w:r>
      <w:r w:rsidR="003F66DC">
        <w:rPr>
          <w:rStyle w:val="a7"/>
          <w:rFonts w:ascii="Times New Roman" w:hAnsi="Times New Roman"/>
          <w:color w:val="auto"/>
          <w:sz w:val="28"/>
          <w:szCs w:val="28"/>
          <w:lang w:val="en-GB"/>
        </w:rPr>
        <w:t xml:space="preserve">see </w:t>
      </w:r>
      <w:r w:rsidRPr="00CE7FB1">
        <w:rPr>
          <w:rStyle w:val="a7"/>
          <w:rFonts w:ascii="Times New Roman" w:hAnsi="Times New Roman"/>
          <w:color w:val="auto"/>
          <w:sz w:val="28"/>
          <w:szCs w:val="28"/>
          <w:lang w:val="en-GB"/>
        </w:rPr>
        <w:t>Appendix);</w:t>
      </w:r>
    </w:p>
    <w:p w14:paraId="098D2DA3" w14:textId="77777777" w:rsidR="006F4237" w:rsidRPr="00CE7FB1" w:rsidRDefault="00FA35A1" w:rsidP="00BE3A9F">
      <w:pPr>
        <w:pStyle w:val="a6"/>
        <w:numPr>
          <w:ilvl w:val="1"/>
          <w:numId w:val="2"/>
        </w:numPr>
        <w:tabs>
          <w:tab w:val="left" w:pos="142"/>
        </w:tabs>
        <w:ind w:left="0" w:firstLine="284"/>
        <w:jc w:val="both"/>
        <w:rPr>
          <w:rStyle w:val="a7"/>
          <w:rFonts w:ascii="Times New Roman" w:eastAsia="Times New Roman" w:hAnsi="Times New Roman" w:cs="Times New Roman"/>
          <w:color w:val="auto"/>
          <w:sz w:val="28"/>
          <w:szCs w:val="28"/>
          <w:lang w:val="en-GB"/>
        </w:rPr>
      </w:pPr>
      <w:r w:rsidRPr="00CE7FB1">
        <w:rPr>
          <w:rStyle w:val="a7"/>
          <w:rFonts w:ascii="Times New Roman" w:hAnsi="Times New Roman"/>
          <w:color w:val="auto"/>
          <w:sz w:val="28"/>
          <w:szCs w:val="28"/>
          <w:lang w:val="en-GB"/>
        </w:rPr>
        <w:t xml:space="preserve"> </w:t>
      </w:r>
      <w:r w:rsidR="007E2AC7" w:rsidRPr="00CE7FB1">
        <w:rPr>
          <w:rStyle w:val="a7"/>
          <w:rFonts w:ascii="Times New Roman" w:hAnsi="Times New Roman"/>
          <w:color w:val="auto"/>
          <w:sz w:val="28"/>
          <w:szCs w:val="28"/>
          <w:lang w:val="en-GB"/>
        </w:rPr>
        <w:t>There is no registration fee for participation in the Festival.</w:t>
      </w:r>
    </w:p>
    <w:p w14:paraId="081C8203" w14:textId="77777777" w:rsidR="006F4237" w:rsidRPr="00CE7FB1" w:rsidRDefault="006F4237" w:rsidP="00BE3A9F">
      <w:pPr>
        <w:pStyle w:val="a6"/>
        <w:tabs>
          <w:tab w:val="left" w:pos="142"/>
        </w:tabs>
        <w:ind w:firstLine="284"/>
        <w:jc w:val="both"/>
        <w:rPr>
          <w:rStyle w:val="a7"/>
          <w:rFonts w:ascii="Times New Roman" w:eastAsia="Times New Roman" w:hAnsi="Times New Roman" w:cs="Times New Roman"/>
          <w:color w:val="auto"/>
          <w:sz w:val="28"/>
          <w:szCs w:val="28"/>
          <w:lang w:val="en-GB"/>
        </w:rPr>
      </w:pPr>
    </w:p>
    <w:p w14:paraId="48B45E9E" w14:textId="77777777" w:rsidR="006F4237" w:rsidRPr="00CF0E5B" w:rsidRDefault="007E2AC7" w:rsidP="00BE3A9F">
      <w:pPr>
        <w:pStyle w:val="a6"/>
        <w:numPr>
          <w:ilvl w:val="0"/>
          <w:numId w:val="2"/>
        </w:numPr>
        <w:tabs>
          <w:tab w:val="left" w:pos="142"/>
        </w:tabs>
        <w:ind w:left="0" w:firstLine="284"/>
        <w:jc w:val="center"/>
        <w:rPr>
          <w:rFonts w:ascii="Times New Roman" w:hAnsi="Times New Roman"/>
          <w:b/>
          <w:bCs/>
          <w:color w:val="auto"/>
          <w:sz w:val="28"/>
          <w:szCs w:val="28"/>
        </w:rPr>
      </w:pPr>
      <w:proofErr w:type="spellStart"/>
      <w:r w:rsidRPr="00CF0E5B">
        <w:rPr>
          <w:rStyle w:val="a7"/>
          <w:rFonts w:ascii="Times New Roman" w:hAnsi="Times New Roman"/>
          <w:b/>
          <w:bCs/>
          <w:color w:val="auto"/>
          <w:sz w:val="28"/>
          <w:szCs w:val="28"/>
        </w:rPr>
        <w:t>Final</w:t>
      </w:r>
      <w:proofErr w:type="spellEnd"/>
      <w:r w:rsidRPr="00CF0E5B">
        <w:rPr>
          <w:rStyle w:val="a7"/>
          <w:rFonts w:ascii="Times New Roman" w:hAnsi="Times New Roman"/>
          <w:b/>
          <w:bCs/>
          <w:color w:val="auto"/>
          <w:sz w:val="28"/>
          <w:szCs w:val="28"/>
        </w:rPr>
        <w:t xml:space="preserve"> </w:t>
      </w:r>
      <w:proofErr w:type="spellStart"/>
      <w:r w:rsidRPr="00CF0E5B">
        <w:rPr>
          <w:rStyle w:val="a7"/>
          <w:rFonts w:ascii="Times New Roman" w:hAnsi="Times New Roman"/>
          <w:b/>
          <w:bCs/>
          <w:color w:val="auto"/>
          <w:sz w:val="28"/>
          <w:szCs w:val="28"/>
        </w:rPr>
        <w:t>provisions</w:t>
      </w:r>
      <w:proofErr w:type="spellEnd"/>
    </w:p>
    <w:p w14:paraId="4A9EAFB6" w14:textId="4E0784D5" w:rsidR="006F4237" w:rsidRPr="00CE7FB1" w:rsidRDefault="007B29DE" w:rsidP="00BE3A9F">
      <w:pPr>
        <w:pStyle w:val="a6"/>
        <w:numPr>
          <w:ilvl w:val="1"/>
          <w:numId w:val="2"/>
        </w:numPr>
        <w:tabs>
          <w:tab w:val="left" w:pos="142"/>
        </w:tabs>
        <w:ind w:left="0" w:firstLine="284"/>
        <w:jc w:val="both"/>
        <w:rPr>
          <w:rStyle w:val="a7"/>
          <w:rFonts w:ascii="Times New Roman" w:eastAsia="Times New Roman" w:hAnsi="Times New Roman" w:cs="Times New Roman"/>
          <w:color w:val="auto"/>
          <w:sz w:val="28"/>
          <w:szCs w:val="28"/>
          <w:lang w:val="en-GB"/>
        </w:rPr>
      </w:pPr>
      <w:r w:rsidRPr="00CE7FB1">
        <w:rPr>
          <w:rStyle w:val="a7"/>
          <w:rFonts w:ascii="Times New Roman" w:hAnsi="Times New Roman"/>
          <w:color w:val="auto"/>
          <w:sz w:val="28"/>
          <w:szCs w:val="28"/>
          <w:lang w:val="en-GB"/>
        </w:rPr>
        <w:t xml:space="preserve"> </w:t>
      </w:r>
      <w:r w:rsidR="007E2AC7" w:rsidRPr="00CE7FB1">
        <w:rPr>
          <w:rStyle w:val="a7"/>
          <w:rFonts w:ascii="Times New Roman" w:hAnsi="Times New Roman"/>
          <w:color w:val="auto"/>
          <w:sz w:val="28"/>
          <w:szCs w:val="28"/>
          <w:lang w:val="en-GB"/>
        </w:rPr>
        <w:t>All participants of the Festival are awarded diplomas of the participant;</w:t>
      </w:r>
    </w:p>
    <w:p w14:paraId="44C7AA90" w14:textId="3A2B637A" w:rsidR="006F4237" w:rsidRPr="00CE7FB1" w:rsidRDefault="007B29DE" w:rsidP="00BE3A9F">
      <w:pPr>
        <w:pStyle w:val="a6"/>
        <w:numPr>
          <w:ilvl w:val="1"/>
          <w:numId w:val="2"/>
        </w:numPr>
        <w:tabs>
          <w:tab w:val="left" w:pos="142"/>
        </w:tabs>
        <w:ind w:left="0" w:firstLine="284"/>
        <w:jc w:val="both"/>
        <w:rPr>
          <w:rStyle w:val="a7"/>
          <w:rFonts w:ascii="Times New Roman" w:eastAsia="Times New Roman" w:hAnsi="Times New Roman" w:cs="Times New Roman"/>
          <w:color w:val="auto"/>
          <w:sz w:val="28"/>
          <w:szCs w:val="28"/>
          <w:lang w:val="en-GB"/>
        </w:rPr>
      </w:pPr>
      <w:r w:rsidRPr="00CE7FB1">
        <w:rPr>
          <w:rStyle w:val="a7"/>
          <w:rFonts w:ascii="Times New Roman" w:hAnsi="Times New Roman"/>
          <w:color w:val="auto"/>
          <w:sz w:val="28"/>
          <w:szCs w:val="28"/>
          <w:lang w:val="en-GB"/>
        </w:rPr>
        <w:t xml:space="preserve"> </w:t>
      </w:r>
      <w:r w:rsidR="007E2AC7" w:rsidRPr="00CE7FB1">
        <w:rPr>
          <w:rStyle w:val="a7"/>
          <w:rFonts w:ascii="Times New Roman" w:hAnsi="Times New Roman"/>
          <w:color w:val="auto"/>
          <w:sz w:val="28"/>
          <w:szCs w:val="28"/>
          <w:lang w:val="en-GB"/>
        </w:rPr>
        <w:t xml:space="preserve">The </w:t>
      </w:r>
      <w:r w:rsidR="00D15D19">
        <w:rPr>
          <w:rStyle w:val="a7"/>
          <w:rFonts w:ascii="Times New Roman" w:hAnsi="Times New Roman"/>
          <w:color w:val="auto"/>
          <w:sz w:val="28"/>
          <w:szCs w:val="28"/>
          <w:lang w:val="en-GB"/>
        </w:rPr>
        <w:t>O</w:t>
      </w:r>
      <w:r w:rsidR="007E2AC7" w:rsidRPr="00CE7FB1">
        <w:rPr>
          <w:rStyle w:val="a7"/>
          <w:rFonts w:ascii="Times New Roman" w:hAnsi="Times New Roman"/>
          <w:color w:val="auto"/>
          <w:sz w:val="28"/>
          <w:szCs w:val="28"/>
          <w:lang w:val="en-GB"/>
        </w:rPr>
        <w:t>rgani</w:t>
      </w:r>
      <w:r w:rsidR="00D15D19">
        <w:rPr>
          <w:rStyle w:val="a7"/>
          <w:rFonts w:ascii="Times New Roman" w:hAnsi="Times New Roman"/>
          <w:color w:val="auto"/>
          <w:sz w:val="28"/>
          <w:szCs w:val="28"/>
          <w:lang w:val="en-GB"/>
        </w:rPr>
        <w:t>s</w:t>
      </w:r>
      <w:r w:rsidR="007E2AC7" w:rsidRPr="00CE7FB1">
        <w:rPr>
          <w:rStyle w:val="a7"/>
          <w:rFonts w:ascii="Times New Roman" w:hAnsi="Times New Roman"/>
          <w:color w:val="auto"/>
          <w:sz w:val="28"/>
          <w:szCs w:val="28"/>
          <w:lang w:val="en-GB"/>
        </w:rPr>
        <w:t xml:space="preserve">er reserves the right to reproduce, distribute photo, video and audio recordings made during the Festival, </w:t>
      </w:r>
      <w:r w:rsidR="008843DE">
        <w:rPr>
          <w:rStyle w:val="a7"/>
          <w:rFonts w:ascii="Times New Roman" w:hAnsi="Times New Roman"/>
          <w:color w:val="auto"/>
          <w:sz w:val="28"/>
          <w:szCs w:val="28"/>
          <w:lang w:val="en-GB"/>
        </w:rPr>
        <w:t>including commercially</w:t>
      </w:r>
      <w:r w:rsidR="007E2AC7" w:rsidRPr="00CE7FB1">
        <w:rPr>
          <w:rStyle w:val="a7"/>
          <w:rFonts w:ascii="Times New Roman" w:hAnsi="Times New Roman"/>
          <w:color w:val="auto"/>
          <w:sz w:val="28"/>
          <w:szCs w:val="28"/>
          <w:lang w:val="en-GB"/>
        </w:rPr>
        <w:t xml:space="preserve">, as well as use them in </w:t>
      </w:r>
      <w:r w:rsidR="00D15D19">
        <w:rPr>
          <w:rStyle w:val="a7"/>
          <w:rFonts w:ascii="Times New Roman" w:hAnsi="Times New Roman"/>
          <w:color w:val="auto"/>
          <w:sz w:val="28"/>
          <w:szCs w:val="28"/>
          <w:lang w:val="en-GB"/>
        </w:rPr>
        <w:t>compilations</w:t>
      </w:r>
      <w:r w:rsidR="007E2AC7" w:rsidRPr="00CE7FB1">
        <w:rPr>
          <w:rStyle w:val="a7"/>
          <w:rFonts w:ascii="Times New Roman" w:hAnsi="Times New Roman"/>
          <w:color w:val="auto"/>
          <w:sz w:val="28"/>
          <w:szCs w:val="28"/>
          <w:lang w:val="en-GB"/>
        </w:rPr>
        <w:t xml:space="preserve">, booklets, audio and video </w:t>
      </w:r>
      <w:r w:rsidR="008843DE">
        <w:rPr>
          <w:rStyle w:val="a7"/>
          <w:rFonts w:ascii="Times New Roman" w:hAnsi="Times New Roman"/>
          <w:color w:val="auto"/>
          <w:sz w:val="28"/>
          <w:szCs w:val="28"/>
          <w:lang w:val="en-GB"/>
        </w:rPr>
        <w:t>publications</w:t>
      </w:r>
      <w:r w:rsidR="007E2AC7" w:rsidRPr="00CE7FB1">
        <w:rPr>
          <w:rStyle w:val="a7"/>
          <w:rFonts w:ascii="Times New Roman" w:hAnsi="Times New Roman"/>
          <w:color w:val="auto"/>
          <w:sz w:val="28"/>
          <w:szCs w:val="28"/>
          <w:lang w:val="en-GB"/>
        </w:rPr>
        <w:t xml:space="preserve"> without paying a fee to guests and participants of the Festival. </w:t>
      </w:r>
      <w:r w:rsidR="00D15D19">
        <w:rPr>
          <w:rStyle w:val="a7"/>
          <w:rFonts w:ascii="Times New Roman" w:hAnsi="Times New Roman"/>
          <w:color w:val="auto"/>
          <w:sz w:val="28"/>
          <w:szCs w:val="28"/>
          <w:lang w:val="en-GB"/>
        </w:rPr>
        <w:t>U</w:t>
      </w:r>
      <w:r w:rsidR="007E2AC7" w:rsidRPr="00CE7FB1">
        <w:rPr>
          <w:rStyle w:val="a7"/>
          <w:rFonts w:ascii="Times New Roman" w:hAnsi="Times New Roman"/>
          <w:color w:val="auto"/>
          <w:sz w:val="28"/>
          <w:szCs w:val="28"/>
          <w:lang w:val="en-GB"/>
        </w:rPr>
        <w:t>se</w:t>
      </w:r>
      <w:r w:rsidR="00D15D19">
        <w:rPr>
          <w:rStyle w:val="a7"/>
          <w:rFonts w:ascii="Times New Roman" w:hAnsi="Times New Roman"/>
          <w:color w:val="auto"/>
          <w:sz w:val="28"/>
          <w:szCs w:val="28"/>
          <w:lang w:val="en-GB"/>
        </w:rPr>
        <w:t xml:space="preserve"> of such materials</w:t>
      </w:r>
      <w:r w:rsidR="007E2AC7" w:rsidRPr="00CE7FB1">
        <w:rPr>
          <w:rStyle w:val="a7"/>
          <w:rFonts w:ascii="Times New Roman" w:hAnsi="Times New Roman"/>
          <w:color w:val="auto"/>
          <w:sz w:val="28"/>
          <w:szCs w:val="28"/>
          <w:lang w:val="en-GB"/>
        </w:rPr>
        <w:t xml:space="preserve"> for the purposes of the Festival and its </w:t>
      </w:r>
      <w:r w:rsidR="00D15D19">
        <w:rPr>
          <w:rStyle w:val="a7"/>
          <w:rFonts w:ascii="Times New Roman" w:hAnsi="Times New Roman"/>
          <w:color w:val="auto"/>
          <w:sz w:val="28"/>
          <w:szCs w:val="28"/>
          <w:lang w:val="en-GB"/>
        </w:rPr>
        <w:t>promotion</w:t>
      </w:r>
      <w:r w:rsidR="007E2AC7" w:rsidRPr="00CE7FB1">
        <w:rPr>
          <w:rStyle w:val="a7"/>
          <w:rFonts w:ascii="Times New Roman" w:hAnsi="Times New Roman"/>
          <w:color w:val="auto"/>
          <w:sz w:val="28"/>
          <w:szCs w:val="28"/>
          <w:lang w:val="en-GB"/>
        </w:rPr>
        <w:t xml:space="preserve"> does not require additional approval from the Festival participants. </w:t>
      </w:r>
    </w:p>
    <w:p w14:paraId="3AE74129" w14:textId="6A24CD75" w:rsidR="006F4237" w:rsidRDefault="006F4237" w:rsidP="00A32EB2">
      <w:pPr>
        <w:pStyle w:val="a6"/>
        <w:ind w:firstLine="284"/>
        <w:rPr>
          <w:rStyle w:val="a7"/>
          <w:rFonts w:ascii="Times New Roman" w:eastAsia="Times New Roman" w:hAnsi="Times New Roman" w:cs="Times New Roman"/>
          <w:color w:val="auto"/>
          <w:sz w:val="28"/>
          <w:szCs w:val="28"/>
          <w:lang w:val="en-GB"/>
        </w:rPr>
      </w:pPr>
    </w:p>
    <w:p w14:paraId="20EAF6EB" w14:textId="710F610C" w:rsidR="00D15D19" w:rsidRDefault="00D15D19" w:rsidP="00A32EB2">
      <w:pPr>
        <w:pStyle w:val="a6"/>
        <w:ind w:firstLine="284"/>
        <w:rPr>
          <w:rStyle w:val="a7"/>
          <w:rFonts w:ascii="Times New Roman" w:eastAsia="Times New Roman" w:hAnsi="Times New Roman" w:cs="Times New Roman"/>
          <w:color w:val="auto"/>
          <w:sz w:val="28"/>
          <w:szCs w:val="28"/>
          <w:lang w:val="en-GB"/>
        </w:rPr>
      </w:pPr>
    </w:p>
    <w:p w14:paraId="760AF4BB" w14:textId="1D5B8F04" w:rsidR="00D15D19" w:rsidRDefault="00D15D19" w:rsidP="00A32EB2">
      <w:pPr>
        <w:pStyle w:val="a6"/>
        <w:ind w:firstLine="284"/>
        <w:rPr>
          <w:rStyle w:val="a7"/>
          <w:rFonts w:ascii="Times New Roman" w:eastAsia="Times New Roman" w:hAnsi="Times New Roman" w:cs="Times New Roman"/>
          <w:color w:val="auto"/>
          <w:sz w:val="28"/>
          <w:szCs w:val="28"/>
          <w:lang w:val="en-GB"/>
        </w:rPr>
      </w:pPr>
    </w:p>
    <w:p w14:paraId="2918E6C6" w14:textId="77777777" w:rsidR="00D15D19" w:rsidRPr="00CE7FB1" w:rsidRDefault="00D15D19" w:rsidP="00A32EB2">
      <w:pPr>
        <w:pStyle w:val="a6"/>
        <w:ind w:firstLine="284"/>
        <w:rPr>
          <w:rStyle w:val="a7"/>
          <w:rFonts w:ascii="Times New Roman" w:eastAsia="Times New Roman" w:hAnsi="Times New Roman" w:cs="Times New Roman"/>
          <w:color w:val="auto"/>
          <w:sz w:val="28"/>
          <w:szCs w:val="28"/>
          <w:lang w:val="en-GB"/>
        </w:rPr>
      </w:pPr>
    </w:p>
    <w:p w14:paraId="54BB9C7B" w14:textId="77777777" w:rsidR="006F4237" w:rsidRPr="00CE7FB1" w:rsidRDefault="006F4237" w:rsidP="00557A53">
      <w:pPr>
        <w:pStyle w:val="a6"/>
        <w:ind w:firstLine="284"/>
        <w:rPr>
          <w:rStyle w:val="a7"/>
          <w:rFonts w:ascii="Times New Roman" w:eastAsia="Times New Roman" w:hAnsi="Times New Roman" w:cs="Times New Roman"/>
          <w:color w:val="auto"/>
          <w:sz w:val="28"/>
          <w:szCs w:val="28"/>
          <w:lang w:val="en-GB"/>
        </w:rPr>
      </w:pPr>
    </w:p>
    <w:p w14:paraId="3C6F0BAD" w14:textId="77777777" w:rsidR="006F4237" w:rsidRPr="00CE7FB1" w:rsidRDefault="006F4237" w:rsidP="00557A53">
      <w:pPr>
        <w:pStyle w:val="a6"/>
        <w:ind w:firstLine="284"/>
        <w:rPr>
          <w:rStyle w:val="a7"/>
          <w:rFonts w:ascii="Times New Roman" w:eastAsia="Times New Roman" w:hAnsi="Times New Roman" w:cs="Times New Roman"/>
          <w:color w:val="auto"/>
          <w:sz w:val="28"/>
          <w:szCs w:val="28"/>
          <w:lang w:val="en-GB"/>
        </w:rPr>
      </w:pPr>
    </w:p>
    <w:p w14:paraId="0B1FC265" w14:textId="77777777" w:rsidR="006F4237" w:rsidRPr="00CE7FB1" w:rsidRDefault="006F4237" w:rsidP="00557A53">
      <w:pPr>
        <w:pStyle w:val="a6"/>
        <w:ind w:firstLine="284"/>
        <w:rPr>
          <w:rStyle w:val="a7"/>
          <w:rFonts w:ascii="Times New Roman" w:eastAsia="Times New Roman" w:hAnsi="Times New Roman" w:cs="Times New Roman"/>
          <w:color w:val="auto"/>
          <w:sz w:val="28"/>
          <w:szCs w:val="28"/>
          <w:lang w:val="en-GB"/>
        </w:rPr>
      </w:pPr>
    </w:p>
    <w:p w14:paraId="5C71484C" w14:textId="77777777" w:rsidR="006F4237" w:rsidRPr="00CE7FB1" w:rsidRDefault="006F4237" w:rsidP="00557A53">
      <w:pPr>
        <w:pStyle w:val="a6"/>
        <w:ind w:firstLine="284"/>
        <w:rPr>
          <w:rStyle w:val="a7"/>
          <w:rFonts w:ascii="Times New Roman" w:eastAsia="Times New Roman" w:hAnsi="Times New Roman" w:cs="Times New Roman"/>
          <w:color w:val="auto"/>
          <w:sz w:val="28"/>
          <w:szCs w:val="28"/>
          <w:lang w:val="en-GB"/>
        </w:rPr>
      </w:pPr>
    </w:p>
    <w:p w14:paraId="00EF80E0" w14:textId="77777777" w:rsidR="006F4237" w:rsidRPr="00CE7FB1" w:rsidRDefault="006F4237" w:rsidP="00557A53">
      <w:pPr>
        <w:pStyle w:val="a6"/>
        <w:ind w:firstLine="284"/>
        <w:rPr>
          <w:rStyle w:val="a7"/>
          <w:rFonts w:ascii="Times New Roman" w:eastAsia="Times New Roman" w:hAnsi="Times New Roman" w:cs="Times New Roman"/>
          <w:color w:val="auto"/>
          <w:sz w:val="28"/>
          <w:szCs w:val="28"/>
          <w:lang w:val="en-GB"/>
        </w:rPr>
      </w:pPr>
    </w:p>
    <w:p w14:paraId="7F2FCF1D" w14:textId="027FF284" w:rsidR="00F42DF3" w:rsidRDefault="00F42DF3" w:rsidP="00557A53">
      <w:pPr>
        <w:pStyle w:val="a6"/>
        <w:ind w:firstLine="284"/>
        <w:rPr>
          <w:rStyle w:val="a7"/>
          <w:rFonts w:ascii="Times New Roman" w:eastAsia="Times New Roman" w:hAnsi="Times New Roman" w:cs="Times New Roman"/>
          <w:color w:val="auto"/>
          <w:sz w:val="28"/>
          <w:szCs w:val="28"/>
          <w:lang w:val="en-GB"/>
        </w:rPr>
      </w:pPr>
    </w:p>
    <w:p w14:paraId="0187600A" w14:textId="417C07F2" w:rsidR="00C96C2B" w:rsidRDefault="00C96C2B" w:rsidP="00557A53">
      <w:pPr>
        <w:pStyle w:val="a6"/>
        <w:ind w:firstLine="284"/>
        <w:rPr>
          <w:rStyle w:val="a7"/>
          <w:rFonts w:ascii="Times New Roman" w:eastAsia="Times New Roman" w:hAnsi="Times New Roman" w:cs="Times New Roman"/>
          <w:color w:val="auto"/>
          <w:sz w:val="28"/>
          <w:szCs w:val="28"/>
          <w:lang w:val="en-GB"/>
        </w:rPr>
      </w:pPr>
    </w:p>
    <w:p w14:paraId="4E49B51C" w14:textId="7CB5D6F9" w:rsidR="00C96C2B" w:rsidRDefault="00C96C2B" w:rsidP="00557A53">
      <w:pPr>
        <w:pStyle w:val="a6"/>
        <w:ind w:firstLine="284"/>
        <w:rPr>
          <w:rStyle w:val="a7"/>
          <w:rFonts w:ascii="Times New Roman" w:eastAsia="Times New Roman" w:hAnsi="Times New Roman" w:cs="Times New Roman"/>
          <w:color w:val="auto"/>
          <w:sz w:val="28"/>
          <w:szCs w:val="28"/>
          <w:lang w:val="en-GB"/>
        </w:rPr>
      </w:pPr>
    </w:p>
    <w:p w14:paraId="67050C8F" w14:textId="77777777" w:rsidR="00C96C2B" w:rsidRPr="00CE7FB1" w:rsidRDefault="00C96C2B" w:rsidP="00557A53">
      <w:pPr>
        <w:pStyle w:val="a6"/>
        <w:ind w:firstLine="284"/>
        <w:rPr>
          <w:rStyle w:val="a7"/>
          <w:rFonts w:ascii="Times New Roman" w:eastAsia="Times New Roman" w:hAnsi="Times New Roman" w:cs="Times New Roman"/>
          <w:color w:val="auto"/>
          <w:sz w:val="28"/>
          <w:szCs w:val="28"/>
          <w:lang w:val="en-GB"/>
        </w:rPr>
      </w:pPr>
    </w:p>
    <w:p w14:paraId="68297F26" w14:textId="77777777" w:rsidR="006F4237" w:rsidRPr="00CE7FB1" w:rsidRDefault="006F4237" w:rsidP="00557A53">
      <w:pPr>
        <w:pStyle w:val="a6"/>
        <w:ind w:firstLine="284"/>
        <w:rPr>
          <w:rStyle w:val="a7"/>
          <w:rFonts w:ascii="Times New Roman" w:eastAsia="Times New Roman" w:hAnsi="Times New Roman" w:cs="Times New Roman"/>
          <w:color w:val="auto"/>
          <w:sz w:val="28"/>
          <w:szCs w:val="28"/>
          <w:lang w:val="en-GB"/>
        </w:rPr>
      </w:pPr>
    </w:p>
    <w:p w14:paraId="398CC234" w14:textId="77777777" w:rsidR="006B5FEC" w:rsidRDefault="006B5FEC" w:rsidP="00557A53">
      <w:pPr>
        <w:ind w:left="5954"/>
        <w:rPr>
          <w:rStyle w:val="a7"/>
          <w:color w:val="auto"/>
          <w:sz w:val="24"/>
          <w:szCs w:val="24"/>
          <w:u w:color="000000"/>
          <w:lang w:val="en-GB"/>
        </w:rPr>
      </w:pPr>
    </w:p>
    <w:p w14:paraId="1AFFC4AD" w14:textId="37F47DD9" w:rsidR="006F4237" w:rsidRPr="00CE7FB1" w:rsidRDefault="00D15D19" w:rsidP="00557A53">
      <w:pPr>
        <w:ind w:left="5954"/>
        <w:rPr>
          <w:rStyle w:val="a7"/>
          <w:color w:val="auto"/>
          <w:sz w:val="24"/>
          <w:szCs w:val="24"/>
          <w:u w:color="000000"/>
          <w:lang w:val="en-GB"/>
        </w:rPr>
      </w:pPr>
      <w:r>
        <w:rPr>
          <w:rStyle w:val="a7"/>
          <w:color w:val="auto"/>
          <w:sz w:val="24"/>
          <w:szCs w:val="24"/>
          <w:u w:color="000000"/>
          <w:lang w:val="en-GB"/>
        </w:rPr>
        <w:lastRenderedPageBreak/>
        <w:t>Appendix</w:t>
      </w:r>
    </w:p>
    <w:p w14:paraId="6128DB97" w14:textId="47BFBEC3" w:rsidR="006F4237" w:rsidRPr="00CE7FB1" w:rsidRDefault="007E2AC7" w:rsidP="00557A53">
      <w:pPr>
        <w:ind w:left="5954"/>
        <w:rPr>
          <w:rStyle w:val="a7"/>
          <w:color w:val="auto"/>
          <w:sz w:val="24"/>
          <w:szCs w:val="24"/>
          <w:u w:color="000000"/>
          <w:lang w:val="en-GB"/>
        </w:rPr>
      </w:pPr>
      <w:r w:rsidRPr="00CE7FB1">
        <w:rPr>
          <w:rStyle w:val="a7"/>
          <w:color w:val="auto"/>
          <w:sz w:val="24"/>
          <w:szCs w:val="24"/>
          <w:u w:color="000000"/>
          <w:lang w:val="en-GB"/>
        </w:rPr>
        <w:t xml:space="preserve">to the </w:t>
      </w:r>
      <w:r w:rsidR="00E502D1">
        <w:rPr>
          <w:rStyle w:val="a7"/>
          <w:color w:val="auto"/>
          <w:sz w:val="24"/>
          <w:szCs w:val="24"/>
          <w:u w:color="000000"/>
          <w:lang w:val="en-GB"/>
        </w:rPr>
        <w:t>regulations</w:t>
      </w:r>
      <w:r w:rsidR="00D15D19">
        <w:rPr>
          <w:rStyle w:val="a7"/>
          <w:color w:val="auto"/>
          <w:sz w:val="24"/>
          <w:szCs w:val="24"/>
          <w:u w:color="000000"/>
          <w:lang w:val="en-GB"/>
        </w:rPr>
        <w:t xml:space="preserve"> of </w:t>
      </w:r>
      <w:r w:rsidRPr="00CE7FB1">
        <w:rPr>
          <w:rStyle w:val="a7"/>
          <w:color w:val="auto"/>
          <w:sz w:val="24"/>
          <w:szCs w:val="24"/>
          <w:u w:color="000000"/>
          <w:lang w:val="en-GB"/>
        </w:rPr>
        <w:t xml:space="preserve">the international festival </w:t>
      </w:r>
      <w:r w:rsidR="00785D41">
        <w:rPr>
          <w:rStyle w:val="a7"/>
          <w:color w:val="auto"/>
          <w:sz w:val="24"/>
          <w:szCs w:val="24"/>
          <w:u w:color="000000"/>
          <w:lang w:val="en-GB"/>
        </w:rPr>
        <w:t>“</w:t>
      </w:r>
      <w:r w:rsidRPr="00CE7FB1">
        <w:rPr>
          <w:rStyle w:val="a7"/>
          <w:color w:val="auto"/>
          <w:sz w:val="24"/>
          <w:szCs w:val="24"/>
          <w:u w:color="000000"/>
          <w:lang w:val="en-GB"/>
        </w:rPr>
        <w:t xml:space="preserve">Golden </w:t>
      </w:r>
      <w:r w:rsidR="006B5FEC">
        <w:rPr>
          <w:rStyle w:val="a7"/>
          <w:color w:val="auto"/>
          <w:sz w:val="24"/>
          <w:szCs w:val="24"/>
          <w:u w:color="000000"/>
          <w:lang w:val="en-GB"/>
        </w:rPr>
        <w:t>V</w:t>
      </w:r>
      <w:r w:rsidRPr="00CE7FB1">
        <w:rPr>
          <w:rStyle w:val="a7"/>
          <w:color w:val="auto"/>
          <w:sz w:val="24"/>
          <w:szCs w:val="24"/>
          <w:u w:color="000000"/>
          <w:lang w:val="en-GB"/>
        </w:rPr>
        <w:t>oice of Baikal</w:t>
      </w:r>
      <w:r w:rsidR="00785D41">
        <w:rPr>
          <w:rStyle w:val="a7"/>
          <w:color w:val="auto"/>
          <w:sz w:val="24"/>
          <w:szCs w:val="24"/>
          <w:u w:color="000000"/>
          <w:lang w:val="en-GB"/>
        </w:rPr>
        <w:t>”</w:t>
      </w:r>
    </w:p>
    <w:p w14:paraId="777D1947" w14:textId="77777777" w:rsidR="006F4237" w:rsidRPr="00CE7FB1" w:rsidRDefault="006F4237" w:rsidP="00557A53">
      <w:pPr>
        <w:jc w:val="center"/>
        <w:rPr>
          <w:rStyle w:val="a7"/>
          <w:b/>
          <w:bCs/>
          <w:color w:val="auto"/>
          <w:u w:color="000000"/>
          <w:lang w:val="en-GB"/>
        </w:rPr>
      </w:pPr>
    </w:p>
    <w:p w14:paraId="4B897FC8" w14:textId="2502D024" w:rsidR="00D15D19" w:rsidRDefault="00E502D1" w:rsidP="00D15D19">
      <w:pPr>
        <w:jc w:val="center"/>
        <w:rPr>
          <w:rStyle w:val="a7"/>
          <w:b/>
          <w:bCs/>
          <w:color w:val="auto"/>
          <w:u w:color="000000"/>
          <w:lang w:val="en-GB"/>
        </w:rPr>
      </w:pPr>
      <w:r>
        <w:rPr>
          <w:rStyle w:val="a7"/>
          <w:b/>
          <w:bCs/>
          <w:color w:val="auto"/>
          <w:u w:color="000000"/>
          <w:lang w:val="en-GB"/>
        </w:rPr>
        <w:t>Regulations</w:t>
      </w:r>
    </w:p>
    <w:p w14:paraId="03BD0C09" w14:textId="75C617BC" w:rsidR="00D15D19" w:rsidRDefault="00D15D19" w:rsidP="00D15D19">
      <w:pPr>
        <w:jc w:val="center"/>
        <w:rPr>
          <w:rStyle w:val="a7"/>
          <w:b/>
          <w:bCs/>
          <w:color w:val="auto"/>
          <w:u w:color="000000"/>
          <w:lang w:val="en-GB"/>
        </w:rPr>
      </w:pPr>
      <w:r>
        <w:rPr>
          <w:rStyle w:val="a7"/>
          <w:b/>
          <w:bCs/>
          <w:color w:val="auto"/>
          <w:u w:color="000000"/>
          <w:lang w:val="en-GB"/>
        </w:rPr>
        <w:t xml:space="preserve"> </w:t>
      </w:r>
      <w:bookmarkStart w:id="0" w:name="_Hlk62735454"/>
    </w:p>
    <w:p w14:paraId="462D9D0A" w14:textId="28080154" w:rsidR="006F4237" w:rsidRPr="00CE7FB1" w:rsidRDefault="00D15D19" w:rsidP="00D15D19">
      <w:pPr>
        <w:jc w:val="center"/>
        <w:rPr>
          <w:rStyle w:val="a7"/>
          <w:b/>
          <w:bCs/>
          <w:color w:val="auto"/>
          <w:u w:color="000000"/>
          <w:lang w:val="en-GB"/>
        </w:rPr>
      </w:pPr>
      <w:r>
        <w:rPr>
          <w:rStyle w:val="a7"/>
          <w:b/>
          <w:bCs/>
          <w:color w:val="auto"/>
          <w:u w:color="000000"/>
          <w:lang w:val="en-GB"/>
        </w:rPr>
        <w:t>for E</w:t>
      </w:r>
      <w:r w:rsidR="007E2AC7" w:rsidRPr="00CE7FB1">
        <w:rPr>
          <w:rStyle w:val="a7"/>
          <w:b/>
          <w:bCs/>
          <w:color w:val="auto"/>
          <w:u w:color="000000"/>
          <w:lang w:val="en-GB"/>
        </w:rPr>
        <w:t xml:space="preserve">thnic </w:t>
      </w:r>
      <w:r>
        <w:rPr>
          <w:rStyle w:val="a7"/>
          <w:b/>
          <w:bCs/>
          <w:color w:val="auto"/>
          <w:u w:color="000000"/>
          <w:lang w:val="en-GB"/>
        </w:rPr>
        <w:t>s</w:t>
      </w:r>
      <w:r w:rsidR="007E2AC7" w:rsidRPr="00CE7FB1">
        <w:rPr>
          <w:rStyle w:val="a7"/>
          <w:b/>
          <w:bCs/>
          <w:color w:val="auto"/>
          <w:u w:color="000000"/>
          <w:lang w:val="en-GB"/>
        </w:rPr>
        <w:t>ong</w:t>
      </w:r>
      <w:r>
        <w:rPr>
          <w:rStyle w:val="a7"/>
          <w:b/>
          <w:bCs/>
          <w:color w:val="auto"/>
          <w:u w:color="000000"/>
          <w:lang w:val="en-GB"/>
        </w:rPr>
        <w:t xml:space="preserve"> contest</w:t>
      </w:r>
      <w:r w:rsidR="007E2AC7" w:rsidRPr="00CE7FB1">
        <w:rPr>
          <w:rStyle w:val="a7"/>
          <w:b/>
          <w:bCs/>
          <w:color w:val="auto"/>
          <w:u w:color="000000"/>
          <w:lang w:val="en-GB"/>
        </w:rPr>
        <w:t xml:space="preserve"> </w:t>
      </w:r>
      <w:r>
        <w:rPr>
          <w:rStyle w:val="a7"/>
          <w:b/>
          <w:bCs/>
          <w:color w:val="auto"/>
          <w:u w:color="000000"/>
          <w:lang w:val="en-GB"/>
        </w:rPr>
        <w:t>as part of</w:t>
      </w:r>
    </w:p>
    <w:p w14:paraId="5EEE65FE" w14:textId="1ED882CB" w:rsidR="006F4237" w:rsidRDefault="007E2AC7" w:rsidP="00557A53">
      <w:pPr>
        <w:jc w:val="center"/>
        <w:rPr>
          <w:rStyle w:val="a7"/>
          <w:b/>
          <w:bCs/>
          <w:color w:val="auto"/>
          <w:u w:color="000000"/>
          <w:lang w:val="en-US"/>
        </w:rPr>
      </w:pPr>
      <w:r w:rsidRPr="00CE7FB1">
        <w:rPr>
          <w:rStyle w:val="a7"/>
          <w:b/>
          <w:bCs/>
          <w:color w:val="auto"/>
          <w:u w:color="000000"/>
          <w:lang w:val="en-GB"/>
        </w:rPr>
        <w:t xml:space="preserve">International festival </w:t>
      </w:r>
      <w:r w:rsidR="00785D41">
        <w:rPr>
          <w:rStyle w:val="a7"/>
          <w:b/>
          <w:bCs/>
          <w:color w:val="auto"/>
          <w:u w:color="000000"/>
          <w:lang w:val="en-GB"/>
        </w:rPr>
        <w:t>“</w:t>
      </w:r>
      <w:r w:rsidRPr="00CE7FB1">
        <w:rPr>
          <w:rStyle w:val="a7"/>
          <w:b/>
          <w:bCs/>
          <w:color w:val="auto"/>
          <w:u w:color="000000"/>
          <w:lang w:val="en-GB"/>
        </w:rPr>
        <w:t xml:space="preserve">Golden </w:t>
      </w:r>
      <w:r w:rsidR="00D15D19">
        <w:rPr>
          <w:rStyle w:val="a7"/>
          <w:b/>
          <w:bCs/>
          <w:color w:val="auto"/>
          <w:u w:color="000000"/>
          <w:lang w:val="en-GB"/>
        </w:rPr>
        <w:t>V</w:t>
      </w:r>
      <w:r w:rsidRPr="00CE7FB1">
        <w:rPr>
          <w:rStyle w:val="a7"/>
          <w:b/>
          <w:bCs/>
          <w:color w:val="auto"/>
          <w:u w:color="000000"/>
          <w:lang w:val="en-GB"/>
        </w:rPr>
        <w:t>oice of Baikal</w:t>
      </w:r>
      <w:r w:rsidR="00785D41">
        <w:rPr>
          <w:rStyle w:val="a7"/>
          <w:b/>
          <w:bCs/>
          <w:color w:val="auto"/>
          <w:u w:color="000000"/>
          <w:lang w:val="en-GB"/>
        </w:rPr>
        <w:t>”</w:t>
      </w:r>
      <w:bookmarkStart w:id="1" w:name="_Hlk62735329"/>
      <w:bookmarkEnd w:id="0"/>
      <w:r w:rsidR="00D15D19">
        <w:rPr>
          <w:rStyle w:val="a7"/>
          <w:b/>
          <w:bCs/>
          <w:color w:val="auto"/>
          <w:u w:color="000000"/>
          <w:lang w:val="en-GB"/>
        </w:rPr>
        <w:t xml:space="preserve"> (</w:t>
      </w:r>
      <w:r w:rsidR="00785D41">
        <w:rPr>
          <w:rStyle w:val="a7"/>
          <w:b/>
          <w:bCs/>
          <w:color w:val="auto"/>
          <w:u w:color="000000"/>
          <w:lang w:val="en-GB"/>
        </w:rPr>
        <w:t>“</w:t>
      </w:r>
      <w:r w:rsidR="00FF5FA7">
        <w:rPr>
          <w:rStyle w:val="a7"/>
          <w:b/>
          <w:bCs/>
          <w:color w:val="auto"/>
          <w:u w:color="000000"/>
          <w:lang w:val="en-GB"/>
        </w:rPr>
        <w:t xml:space="preserve">The </w:t>
      </w:r>
      <w:r w:rsidRPr="00CF0E5B">
        <w:rPr>
          <w:rStyle w:val="a7"/>
          <w:b/>
          <w:bCs/>
          <w:color w:val="auto"/>
          <w:u w:color="000000"/>
          <w:lang w:val="en-US"/>
        </w:rPr>
        <w:t>Voice</w:t>
      </w:r>
      <w:r w:rsidRPr="00CE7FB1">
        <w:rPr>
          <w:rStyle w:val="a7"/>
          <w:b/>
          <w:bCs/>
          <w:color w:val="auto"/>
          <w:u w:color="000000"/>
          <w:lang w:val="en-GB"/>
        </w:rPr>
        <w:t xml:space="preserve"> </w:t>
      </w:r>
      <w:r w:rsidRPr="00CF0E5B">
        <w:rPr>
          <w:rStyle w:val="a7"/>
          <w:b/>
          <w:bCs/>
          <w:color w:val="auto"/>
          <w:u w:color="000000"/>
          <w:lang w:val="en-US"/>
        </w:rPr>
        <w:t>of</w:t>
      </w:r>
      <w:r w:rsidRPr="00CE7FB1">
        <w:rPr>
          <w:rStyle w:val="a7"/>
          <w:b/>
          <w:bCs/>
          <w:color w:val="auto"/>
          <w:u w:color="000000"/>
          <w:lang w:val="en-GB"/>
        </w:rPr>
        <w:t xml:space="preserve"> </w:t>
      </w:r>
      <w:r w:rsidRPr="00CF0E5B">
        <w:rPr>
          <w:rStyle w:val="a7"/>
          <w:b/>
          <w:bCs/>
          <w:color w:val="auto"/>
          <w:u w:color="000000"/>
          <w:lang w:val="en-US"/>
        </w:rPr>
        <w:t>Baikal</w:t>
      </w:r>
      <w:bookmarkEnd w:id="1"/>
      <w:r w:rsidR="00785D41">
        <w:rPr>
          <w:rStyle w:val="a7"/>
          <w:b/>
          <w:bCs/>
          <w:color w:val="auto"/>
          <w:u w:color="000000"/>
          <w:lang w:val="en-US"/>
        </w:rPr>
        <w:t>”</w:t>
      </w:r>
      <w:r w:rsidR="00D15D19">
        <w:rPr>
          <w:rStyle w:val="a7"/>
          <w:b/>
          <w:bCs/>
          <w:color w:val="auto"/>
          <w:u w:color="000000"/>
          <w:lang w:val="en-US"/>
        </w:rPr>
        <w:t>)</w:t>
      </w:r>
    </w:p>
    <w:p w14:paraId="415585D6" w14:textId="77777777" w:rsidR="0004410F" w:rsidRPr="00D15D19" w:rsidRDefault="0004410F" w:rsidP="00557A53">
      <w:pPr>
        <w:jc w:val="center"/>
        <w:rPr>
          <w:rStyle w:val="a7"/>
          <w:b/>
          <w:bCs/>
          <w:color w:val="auto"/>
          <w:u w:color="000000"/>
          <w:lang w:val="en-US"/>
        </w:rPr>
      </w:pPr>
    </w:p>
    <w:p w14:paraId="7ACBA78C" w14:textId="7B3C512D" w:rsidR="006F4237" w:rsidRPr="00D15D19" w:rsidRDefault="000775E3" w:rsidP="00557A53">
      <w:pPr>
        <w:jc w:val="center"/>
        <w:rPr>
          <w:rStyle w:val="a7"/>
          <w:b/>
          <w:bCs/>
          <w:color w:val="auto"/>
          <w:u w:color="000000"/>
          <w:lang w:val="en-GB"/>
        </w:rPr>
      </w:pPr>
      <w:r w:rsidRPr="00CF0E5B">
        <w:rPr>
          <w:rStyle w:val="a7"/>
          <w:b/>
          <w:bCs/>
          <w:color w:val="auto"/>
          <w:u w:color="000000"/>
        </w:rPr>
        <w:t>PRIZE POOL</w:t>
      </w:r>
      <w:r w:rsidR="00D15D19">
        <w:rPr>
          <w:rStyle w:val="a7"/>
          <w:b/>
          <w:bCs/>
          <w:color w:val="auto"/>
          <w:u w:color="000000"/>
          <w:lang w:val="en-GB"/>
        </w:rPr>
        <w:t xml:space="preserve"> </w:t>
      </w:r>
      <w:r w:rsidR="007E2AC7" w:rsidRPr="00CF0E5B">
        <w:rPr>
          <w:rStyle w:val="a7"/>
          <w:b/>
          <w:bCs/>
          <w:color w:val="auto"/>
          <w:u w:color="000000"/>
        </w:rPr>
        <w:t xml:space="preserve">– </w:t>
      </w:r>
      <w:r w:rsidRPr="00CF0E5B">
        <w:rPr>
          <w:rStyle w:val="a7"/>
          <w:b/>
          <w:bCs/>
          <w:color w:val="auto"/>
          <w:u w:color="000000"/>
        </w:rPr>
        <w:t>1 000 0</w:t>
      </w:r>
      <w:r w:rsidR="007E2AC7" w:rsidRPr="00CF0E5B">
        <w:rPr>
          <w:rStyle w:val="a7"/>
          <w:b/>
          <w:bCs/>
          <w:color w:val="auto"/>
          <w:u w:color="000000"/>
        </w:rPr>
        <w:t xml:space="preserve">00 </w:t>
      </w:r>
      <w:r w:rsidR="00D15D19">
        <w:rPr>
          <w:rStyle w:val="a7"/>
          <w:b/>
          <w:bCs/>
          <w:color w:val="auto"/>
          <w:u w:color="000000"/>
          <w:lang w:val="en-GB"/>
        </w:rPr>
        <w:t>Russian roubles</w:t>
      </w:r>
    </w:p>
    <w:p w14:paraId="71E7A3BC" w14:textId="77777777" w:rsidR="006F4237" w:rsidRPr="00CF0E5B" w:rsidRDefault="006F4237" w:rsidP="008041F4">
      <w:pPr>
        <w:widowControl w:val="0"/>
        <w:jc w:val="both"/>
        <w:rPr>
          <w:rStyle w:val="a7"/>
          <w:color w:val="auto"/>
          <w:u w:color="000000"/>
        </w:rPr>
      </w:pPr>
    </w:p>
    <w:p w14:paraId="5E81697E" w14:textId="77777777" w:rsidR="006F4237" w:rsidRPr="00CF0E5B" w:rsidRDefault="007E2AC7" w:rsidP="00BE3A9F">
      <w:pPr>
        <w:widowControl w:val="0"/>
        <w:numPr>
          <w:ilvl w:val="0"/>
          <w:numId w:val="6"/>
        </w:numPr>
        <w:tabs>
          <w:tab w:val="left" w:pos="284"/>
        </w:tabs>
        <w:ind w:left="0" w:firstLine="284"/>
        <w:jc w:val="center"/>
        <w:rPr>
          <w:b/>
          <w:bCs/>
          <w:color w:val="auto"/>
        </w:rPr>
      </w:pPr>
      <w:r w:rsidRPr="00CF0E5B">
        <w:rPr>
          <w:rStyle w:val="a7"/>
          <w:b/>
          <w:bCs/>
          <w:color w:val="auto"/>
          <w:u w:color="000000"/>
        </w:rPr>
        <w:t>General provisions</w:t>
      </w:r>
    </w:p>
    <w:p w14:paraId="25B8ECE7" w14:textId="633D055C" w:rsidR="006F4237" w:rsidRPr="00CE7FB1" w:rsidRDefault="00FF5FA7" w:rsidP="00BE3A9F">
      <w:pPr>
        <w:widowControl w:val="0"/>
        <w:tabs>
          <w:tab w:val="left" w:pos="284"/>
        </w:tabs>
        <w:ind w:firstLine="284"/>
        <w:jc w:val="both"/>
        <w:rPr>
          <w:rStyle w:val="a7"/>
          <w:color w:val="auto"/>
          <w:u w:color="000000"/>
          <w:lang w:val="en-GB"/>
        </w:rPr>
      </w:pPr>
      <w:r>
        <w:rPr>
          <w:rStyle w:val="a7"/>
          <w:color w:val="auto"/>
          <w:u w:color="000000"/>
          <w:lang w:val="en-GB"/>
        </w:rPr>
        <w:t>The c</w:t>
      </w:r>
      <w:r w:rsidR="007E2AC7" w:rsidRPr="00CE7FB1">
        <w:rPr>
          <w:rStyle w:val="a7"/>
          <w:color w:val="auto"/>
          <w:u w:color="000000"/>
          <w:lang w:val="en-GB"/>
        </w:rPr>
        <w:t xml:space="preserve">ontest of ethnic song performers (hereinafter referred to as the Contest) is held as part of the Golden </w:t>
      </w:r>
      <w:r w:rsidR="006B5FEC">
        <w:rPr>
          <w:rStyle w:val="a7"/>
          <w:color w:val="auto"/>
          <w:u w:color="000000"/>
          <w:lang w:val="en-GB"/>
        </w:rPr>
        <w:t>V</w:t>
      </w:r>
      <w:r w:rsidR="007E2AC7" w:rsidRPr="00CE7FB1">
        <w:rPr>
          <w:rStyle w:val="a7"/>
          <w:color w:val="auto"/>
          <w:u w:color="000000"/>
          <w:lang w:val="en-GB"/>
        </w:rPr>
        <w:t>oice of Baikal International festival in Ulan</w:t>
      </w:r>
      <w:r w:rsidR="00D15D19">
        <w:rPr>
          <w:rStyle w:val="a7"/>
          <w:color w:val="auto"/>
          <w:u w:color="000000"/>
          <w:lang w:val="en-GB"/>
        </w:rPr>
        <w:t>-</w:t>
      </w:r>
      <w:r w:rsidR="007E2AC7" w:rsidRPr="00CE7FB1">
        <w:rPr>
          <w:rStyle w:val="a7"/>
          <w:color w:val="auto"/>
          <w:u w:color="000000"/>
          <w:lang w:val="en-GB"/>
        </w:rPr>
        <w:t>Ude, Republic of Buryatia, Russia from July 18 to</w:t>
      </w:r>
      <w:r w:rsidR="00D15D19">
        <w:rPr>
          <w:rStyle w:val="a7"/>
          <w:color w:val="auto"/>
          <w:u w:color="000000"/>
          <w:lang w:val="en-GB"/>
        </w:rPr>
        <w:t xml:space="preserve"> July</w:t>
      </w:r>
      <w:r w:rsidR="007E2AC7" w:rsidRPr="00CE7FB1">
        <w:rPr>
          <w:rStyle w:val="a7"/>
          <w:color w:val="auto"/>
          <w:u w:color="000000"/>
          <w:lang w:val="en-GB"/>
        </w:rPr>
        <w:t xml:space="preserve"> 26, 2021.</w:t>
      </w:r>
    </w:p>
    <w:p w14:paraId="4265237F" w14:textId="77777777" w:rsidR="006F4237" w:rsidRPr="00CE7FB1" w:rsidRDefault="006F4237" w:rsidP="00BE3A9F">
      <w:pPr>
        <w:widowControl w:val="0"/>
        <w:tabs>
          <w:tab w:val="left" w:pos="284"/>
        </w:tabs>
        <w:ind w:firstLine="284"/>
        <w:jc w:val="both"/>
        <w:rPr>
          <w:rStyle w:val="a7"/>
          <w:color w:val="auto"/>
          <w:u w:color="000000"/>
          <w:lang w:val="en-GB"/>
        </w:rPr>
      </w:pPr>
    </w:p>
    <w:p w14:paraId="3D0FA736" w14:textId="11D556DB" w:rsidR="006F4237" w:rsidRPr="00CE7FB1" w:rsidRDefault="007E2AC7" w:rsidP="00BE3A9F">
      <w:pPr>
        <w:widowControl w:val="0"/>
        <w:numPr>
          <w:ilvl w:val="0"/>
          <w:numId w:val="6"/>
        </w:numPr>
        <w:tabs>
          <w:tab w:val="left" w:pos="284"/>
        </w:tabs>
        <w:ind w:left="0" w:firstLine="284"/>
        <w:jc w:val="center"/>
        <w:rPr>
          <w:color w:val="auto"/>
          <w:lang w:val="en-GB"/>
        </w:rPr>
      </w:pPr>
      <w:r w:rsidRPr="00CE7FB1">
        <w:rPr>
          <w:rStyle w:val="a7"/>
          <w:b/>
          <w:bCs/>
          <w:color w:val="auto"/>
          <w:u w:color="000000"/>
          <w:lang w:val="en-GB"/>
        </w:rPr>
        <w:t>Founders and organi</w:t>
      </w:r>
      <w:r w:rsidR="0086368E">
        <w:rPr>
          <w:rStyle w:val="a7"/>
          <w:b/>
          <w:bCs/>
          <w:color w:val="auto"/>
          <w:u w:color="000000"/>
          <w:lang w:val="en-GB"/>
        </w:rPr>
        <w:t>s</w:t>
      </w:r>
      <w:r w:rsidRPr="00CE7FB1">
        <w:rPr>
          <w:rStyle w:val="a7"/>
          <w:b/>
          <w:bCs/>
          <w:color w:val="auto"/>
          <w:u w:color="000000"/>
          <w:lang w:val="en-GB"/>
        </w:rPr>
        <w:t>ers of the Contest</w:t>
      </w:r>
    </w:p>
    <w:p w14:paraId="1F37AA48" w14:textId="2F189605" w:rsidR="0086368E" w:rsidRPr="0086368E" w:rsidRDefault="007E2AC7" w:rsidP="0086368E">
      <w:pPr>
        <w:widowControl w:val="0"/>
        <w:numPr>
          <w:ilvl w:val="1"/>
          <w:numId w:val="6"/>
        </w:numPr>
        <w:tabs>
          <w:tab w:val="left" w:pos="284"/>
        </w:tabs>
        <w:ind w:left="0" w:firstLine="284"/>
        <w:jc w:val="both"/>
        <w:rPr>
          <w:rStyle w:val="a7"/>
          <w:color w:val="auto"/>
          <w:lang w:val="en-GB"/>
        </w:rPr>
      </w:pPr>
      <w:r w:rsidRPr="00CE7FB1">
        <w:rPr>
          <w:rStyle w:val="a7"/>
          <w:color w:val="auto"/>
          <w:u w:color="000000"/>
          <w:lang w:val="en-GB"/>
        </w:rPr>
        <w:t xml:space="preserve">The founders of the Contest are the Ministry of </w:t>
      </w:r>
      <w:r w:rsidR="0086368E">
        <w:rPr>
          <w:rStyle w:val="a7"/>
          <w:color w:val="auto"/>
          <w:u w:color="000000"/>
          <w:lang w:val="en-GB"/>
        </w:rPr>
        <w:t>C</w:t>
      </w:r>
      <w:r w:rsidRPr="00CE7FB1">
        <w:rPr>
          <w:rStyle w:val="a7"/>
          <w:color w:val="auto"/>
          <w:u w:color="000000"/>
          <w:lang w:val="en-GB"/>
        </w:rPr>
        <w:t>ulture of the Russian Federation, the Government of the Republic of Buryatia (hereinafter-the Founders);</w:t>
      </w:r>
    </w:p>
    <w:p w14:paraId="608DE4AA" w14:textId="13E50F89" w:rsidR="0086368E" w:rsidRPr="0086368E" w:rsidRDefault="0086368E" w:rsidP="0086368E">
      <w:pPr>
        <w:widowControl w:val="0"/>
        <w:numPr>
          <w:ilvl w:val="1"/>
          <w:numId w:val="6"/>
        </w:numPr>
        <w:tabs>
          <w:tab w:val="left" w:pos="284"/>
        </w:tabs>
        <w:ind w:left="0" w:firstLine="284"/>
        <w:jc w:val="both"/>
        <w:rPr>
          <w:rStyle w:val="a7"/>
          <w:color w:val="auto"/>
          <w:lang w:val="en-GB"/>
        </w:rPr>
      </w:pPr>
      <w:r>
        <w:rPr>
          <w:color w:val="auto"/>
          <w:lang w:val="en-GB"/>
        </w:rPr>
        <w:t xml:space="preserve"> </w:t>
      </w:r>
      <w:r w:rsidRPr="0086368E">
        <w:rPr>
          <w:color w:val="auto"/>
          <w:lang w:val="en-GB"/>
        </w:rPr>
        <w:t>The organise</w:t>
      </w:r>
      <w:r>
        <w:rPr>
          <w:color w:val="auto"/>
          <w:lang w:val="en-GB"/>
        </w:rPr>
        <w:t>rs of the Contest are</w:t>
      </w:r>
      <w:r w:rsidRPr="0086368E">
        <w:rPr>
          <w:color w:val="auto"/>
          <w:lang w:val="en-GB"/>
        </w:rPr>
        <w:t xml:space="preserve"> </w:t>
      </w:r>
      <w:r>
        <w:rPr>
          <w:color w:val="auto"/>
          <w:lang w:val="en-GB"/>
        </w:rPr>
        <w:t>t</w:t>
      </w:r>
      <w:r w:rsidRPr="0086368E">
        <w:rPr>
          <w:color w:val="auto"/>
          <w:lang w:val="en-GB"/>
        </w:rPr>
        <w:t xml:space="preserve">he State autonomous cultural institution of the Republic of Buryatia </w:t>
      </w:r>
      <w:r w:rsidR="00785D41">
        <w:rPr>
          <w:color w:val="auto"/>
          <w:lang w:val="en-GB"/>
        </w:rPr>
        <w:t>“</w:t>
      </w:r>
      <w:r w:rsidRPr="0086368E">
        <w:rPr>
          <w:color w:val="auto"/>
          <w:lang w:val="en-GB"/>
        </w:rPr>
        <w:t xml:space="preserve">Buryat National Song and Dance Theatre </w:t>
      </w:r>
      <w:r w:rsidR="00785D41">
        <w:rPr>
          <w:color w:val="auto"/>
          <w:lang w:val="en-GB"/>
        </w:rPr>
        <w:t>“</w:t>
      </w:r>
      <w:r w:rsidRPr="0086368E">
        <w:rPr>
          <w:color w:val="auto"/>
          <w:lang w:val="en-GB"/>
        </w:rPr>
        <w:t>Baikal</w:t>
      </w:r>
      <w:r w:rsidR="00785D41">
        <w:rPr>
          <w:color w:val="auto"/>
          <w:lang w:val="en-GB"/>
        </w:rPr>
        <w:t>”</w:t>
      </w:r>
      <w:r w:rsidRPr="0086368E">
        <w:rPr>
          <w:color w:val="auto"/>
          <w:lang w:val="en-GB"/>
        </w:rPr>
        <w:t xml:space="preserve"> (hereinafter referred to as the Organiser);</w:t>
      </w:r>
    </w:p>
    <w:p w14:paraId="13FD7324" w14:textId="77777777" w:rsidR="0086368E" w:rsidRPr="00CE7FB1" w:rsidRDefault="0086368E" w:rsidP="0086368E">
      <w:pPr>
        <w:widowControl w:val="0"/>
        <w:tabs>
          <w:tab w:val="left" w:pos="284"/>
        </w:tabs>
        <w:jc w:val="both"/>
        <w:rPr>
          <w:color w:val="auto"/>
          <w:lang w:val="en-GB"/>
        </w:rPr>
      </w:pPr>
    </w:p>
    <w:p w14:paraId="77B00F01" w14:textId="77777777" w:rsidR="006F4237" w:rsidRPr="00CE7FB1" w:rsidRDefault="006F4237" w:rsidP="00BE3A9F">
      <w:pPr>
        <w:widowControl w:val="0"/>
        <w:tabs>
          <w:tab w:val="left" w:pos="284"/>
        </w:tabs>
        <w:ind w:firstLine="284"/>
        <w:jc w:val="both"/>
        <w:rPr>
          <w:rStyle w:val="a7"/>
          <w:color w:val="auto"/>
          <w:u w:color="000000"/>
          <w:lang w:val="en-GB"/>
        </w:rPr>
      </w:pPr>
    </w:p>
    <w:p w14:paraId="383CA0E9" w14:textId="77777777" w:rsidR="006F4237" w:rsidRPr="00CE7FB1" w:rsidRDefault="007E2AC7" w:rsidP="00BE3A9F">
      <w:pPr>
        <w:widowControl w:val="0"/>
        <w:numPr>
          <w:ilvl w:val="0"/>
          <w:numId w:val="6"/>
        </w:numPr>
        <w:tabs>
          <w:tab w:val="left" w:pos="284"/>
        </w:tabs>
        <w:ind w:left="0" w:firstLine="284"/>
        <w:jc w:val="center"/>
        <w:rPr>
          <w:b/>
          <w:bCs/>
          <w:color w:val="auto"/>
          <w:lang w:val="en-GB"/>
        </w:rPr>
      </w:pPr>
      <w:r w:rsidRPr="00CE7FB1">
        <w:rPr>
          <w:rStyle w:val="a7"/>
          <w:b/>
          <w:bCs/>
          <w:color w:val="auto"/>
          <w:u w:color="000000"/>
          <w:lang w:val="en-GB"/>
        </w:rPr>
        <w:t>Goals and objectives of the Contest</w:t>
      </w:r>
    </w:p>
    <w:p w14:paraId="17E62A80" w14:textId="5E17B39D" w:rsidR="008843DE" w:rsidRPr="008843DE" w:rsidRDefault="007B29DE" w:rsidP="008843DE">
      <w:pPr>
        <w:widowControl w:val="0"/>
        <w:numPr>
          <w:ilvl w:val="1"/>
          <w:numId w:val="7"/>
        </w:numPr>
        <w:ind w:left="0" w:firstLine="284"/>
        <w:jc w:val="both"/>
        <w:rPr>
          <w:color w:val="auto"/>
          <w:lang w:val="en-GB"/>
        </w:rPr>
      </w:pPr>
      <w:r w:rsidRPr="00CE7FB1">
        <w:rPr>
          <w:rStyle w:val="a7"/>
          <w:color w:val="auto"/>
          <w:u w:color="000000"/>
          <w:lang w:val="en-GB"/>
        </w:rPr>
        <w:t xml:space="preserve"> </w:t>
      </w:r>
      <w:r w:rsidR="008843DE">
        <w:rPr>
          <w:rStyle w:val="a7"/>
          <w:color w:val="auto"/>
          <w:u w:color="000000"/>
          <w:lang w:val="en-GB"/>
        </w:rPr>
        <w:t>G</w:t>
      </w:r>
      <w:r w:rsidR="007E2AC7" w:rsidRPr="00CE7FB1">
        <w:rPr>
          <w:rStyle w:val="a7"/>
          <w:color w:val="auto"/>
          <w:u w:color="000000"/>
          <w:lang w:val="en-GB"/>
        </w:rPr>
        <w:t>oal</w:t>
      </w:r>
      <w:r w:rsidR="008843DE">
        <w:rPr>
          <w:rStyle w:val="a7"/>
          <w:color w:val="auto"/>
          <w:u w:color="000000"/>
          <w:lang w:val="en-GB"/>
        </w:rPr>
        <w:t>s</w:t>
      </w:r>
      <w:r w:rsidR="007E2AC7" w:rsidRPr="00CE7FB1">
        <w:rPr>
          <w:rStyle w:val="a7"/>
          <w:color w:val="auto"/>
          <w:u w:color="000000"/>
          <w:lang w:val="en-GB"/>
        </w:rPr>
        <w:t xml:space="preserve"> </w:t>
      </w:r>
      <w:r w:rsidR="008843DE">
        <w:rPr>
          <w:rStyle w:val="a7"/>
          <w:color w:val="auto"/>
          <w:u w:color="000000"/>
          <w:lang w:val="en-GB"/>
        </w:rPr>
        <w:t>o</w:t>
      </w:r>
      <w:r w:rsidR="007E2AC7" w:rsidRPr="00CE7FB1">
        <w:rPr>
          <w:rStyle w:val="a7"/>
          <w:color w:val="auto"/>
          <w:u w:color="000000"/>
          <w:lang w:val="en-GB"/>
        </w:rPr>
        <w:t xml:space="preserve">f </w:t>
      </w:r>
      <w:r w:rsidR="008843DE">
        <w:rPr>
          <w:rStyle w:val="a7"/>
          <w:color w:val="auto"/>
          <w:u w:color="000000"/>
          <w:lang w:val="en-GB"/>
        </w:rPr>
        <w:t>t</w:t>
      </w:r>
      <w:r w:rsidR="007E2AC7" w:rsidRPr="00CE7FB1">
        <w:rPr>
          <w:rStyle w:val="a7"/>
          <w:color w:val="auto"/>
          <w:u w:color="000000"/>
          <w:lang w:val="en-GB"/>
        </w:rPr>
        <w:t>he Contest:</w:t>
      </w:r>
    </w:p>
    <w:p w14:paraId="59EF95E0" w14:textId="77777777" w:rsidR="006F4237" w:rsidRPr="00CE7FB1" w:rsidRDefault="007E2AC7" w:rsidP="00BE3A9F">
      <w:pPr>
        <w:widowControl w:val="0"/>
        <w:tabs>
          <w:tab w:val="left" w:pos="284"/>
          <w:tab w:val="left" w:pos="426"/>
          <w:tab w:val="left" w:pos="567"/>
        </w:tabs>
        <w:ind w:firstLine="284"/>
        <w:jc w:val="both"/>
        <w:rPr>
          <w:rStyle w:val="a7"/>
          <w:color w:val="auto"/>
          <w:u w:color="000000"/>
          <w:lang w:val="en-GB"/>
        </w:rPr>
      </w:pPr>
      <w:r w:rsidRPr="00CE7FB1">
        <w:rPr>
          <w:rStyle w:val="a7"/>
          <w:color w:val="auto"/>
          <w:u w:color="000000"/>
          <w:lang w:val="en-GB"/>
        </w:rPr>
        <w:t xml:space="preserve">- preservation of intangible </w:t>
      </w:r>
      <w:r w:rsidR="00CC7258" w:rsidRPr="00CE7FB1">
        <w:rPr>
          <w:rStyle w:val="a7"/>
          <w:color w:val="auto"/>
          <w:u w:color="000000"/>
          <w:lang w:val="en-GB"/>
        </w:rPr>
        <w:t xml:space="preserve">and tangible </w:t>
      </w:r>
      <w:r w:rsidRPr="00CE7FB1">
        <w:rPr>
          <w:rStyle w:val="a7"/>
          <w:color w:val="auto"/>
          <w:u w:color="000000"/>
          <w:lang w:val="en-GB"/>
        </w:rPr>
        <w:t>cultural heritage;</w:t>
      </w:r>
    </w:p>
    <w:p w14:paraId="5755A131" w14:textId="77777777" w:rsidR="006F4237" w:rsidRPr="00CE7FB1" w:rsidRDefault="007E2AC7" w:rsidP="00BE3A9F">
      <w:pPr>
        <w:widowControl w:val="0"/>
        <w:tabs>
          <w:tab w:val="left" w:pos="284"/>
          <w:tab w:val="left" w:pos="426"/>
          <w:tab w:val="left" w:pos="567"/>
        </w:tabs>
        <w:ind w:firstLine="284"/>
        <w:jc w:val="both"/>
        <w:rPr>
          <w:rStyle w:val="a7"/>
          <w:color w:val="auto"/>
          <w:u w:color="000000"/>
          <w:lang w:val="en-GB"/>
        </w:rPr>
      </w:pPr>
      <w:r w:rsidRPr="00CE7FB1">
        <w:rPr>
          <w:rStyle w:val="a7"/>
          <w:color w:val="auto"/>
          <w:u w:color="000000"/>
          <w:lang w:val="en-GB"/>
        </w:rPr>
        <w:t>- expansion and strengthening of the common cultural space;</w:t>
      </w:r>
    </w:p>
    <w:p w14:paraId="0B15C772" w14:textId="77777777" w:rsidR="00730DA0" w:rsidRPr="00CE7FB1" w:rsidRDefault="007E2AC7" w:rsidP="00BE3A9F">
      <w:pPr>
        <w:widowControl w:val="0"/>
        <w:tabs>
          <w:tab w:val="left" w:pos="284"/>
          <w:tab w:val="left" w:pos="426"/>
          <w:tab w:val="left" w:pos="567"/>
        </w:tabs>
        <w:ind w:firstLine="284"/>
        <w:jc w:val="both"/>
        <w:rPr>
          <w:rStyle w:val="a7"/>
          <w:color w:val="auto"/>
          <w:u w:color="000000"/>
          <w:lang w:val="en-GB"/>
        </w:rPr>
      </w:pPr>
      <w:r w:rsidRPr="00CE7FB1">
        <w:rPr>
          <w:rStyle w:val="a7"/>
          <w:color w:val="auto"/>
          <w:u w:color="000000"/>
          <w:lang w:val="en-GB"/>
        </w:rPr>
        <w:t>- promotion of national musical traditions;</w:t>
      </w:r>
    </w:p>
    <w:p w14:paraId="5D911071" w14:textId="77777777" w:rsidR="006F4237" w:rsidRPr="00CE7FB1" w:rsidRDefault="00730DA0" w:rsidP="00BE3A9F">
      <w:pPr>
        <w:widowControl w:val="0"/>
        <w:tabs>
          <w:tab w:val="left" w:pos="284"/>
          <w:tab w:val="left" w:pos="426"/>
          <w:tab w:val="left" w:pos="567"/>
        </w:tabs>
        <w:ind w:firstLine="284"/>
        <w:jc w:val="both"/>
        <w:rPr>
          <w:color w:val="auto"/>
          <w:lang w:val="en-GB"/>
        </w:rPr>
      </w:pPr>
      <w:r w:rsidRPr="00CE7FB1">
        <w:rPr>
          <w:rStyle w:val="a7"/>
          <w:color w:val="auto"/>
          <w:u w:color="000000"/>
          <w:lang w:val="en-GB"/>
        </w:rPr>
        <w:t xml:space="preserve">- </w:t>
      </w:r>
      <w:r w:rsidR="007E2AC7" w:rsidRPr="00CE7FB1">
        <w:rPr>
          <w:rStyle w:val="a7"/>
          <w:color w:val="auto"/>
          <w:u w:color="000000"/>
          <w:lang w:val="en-GB"/>
        </w:rPr>
        <w:t>promotion of national cultural traditions of the peoples of Buryatia;</w:t>
      </w:r>
    </w:p>
    <w:p w14:paraId="2130A973" w14:textId="4B92C099" w:rsidR="006F4237" w:rsidRDefault="00730DA0" w:rsidP="00BE3A9F">
      <w:pPr>
        <w:widowControl w:val="0"/>
        <w:tabs>
          <w:tab w:val="left" w:pos="142"/>
          <w:tab w:val="left" w:pos="284"/>
        </w:tabs>
        <w:ind w:firstLine="284"/>
        <w:jc w:val="both"/>
        <w:rPr>
          <w:rStyle w:val="a7"/>
          <w:color w:val="auto"/>
          <w:u w:color="000000"/>
          <w:lang w:val="en-GB"/>
        </w:rPr>
      </w:pPr>
      <w:r w:rsidRPr="00CE7FB1">
        <w:rPr>
          <w:rStyle w:val="a7"/>
          <w:color w:val="auto"/>
          <w:u w:color="000000"/>
          <w:lang w:val="en-GB"/>
        </w:rPr>
        <w:t xml:space="preserve">- </w:t>
      </w:r>
      <w:r w:rsidR="007E2AC7" w:rsidRPr="00CE7FB1">
        <w:rPr>
          <w:rStyle w:val="a7"/>
          <w:color w:val="auto"/>
          <w:u w:color="000000"/>
          <w:lang w:val="en-GB"/>
        </w:rPr>
        <w:t>populari</w:t>
      </w:r>
      <w:r w:rsidR="0086368E">
        <w:rPr>
          <w:rStyle w:val="a7"/>
          <w:color w:val="auto"/>
          <w:u w:color="000000"/>
          <w:lang w:val="en-GB"/>
        </w:rPr>
        <w:t>s</w:t>
      </w:r>
      <w:r w:rsidR="007E2AC7" w:rsidRPr="00CE7FB1">
        <w:rPr>
          <w:rStyle w:val="a7"/>
          <w:color w:val="auto"/>
          <w:u w:color="000000"/>
          <w:lang w:val="en-GB"/>
        </w:rPr>
        <w:t>ation of Buryat national music and song</w:t>
      </w:r>
      <w:r w:rsidR="008843DE">
        <w:rPr>
          <w:rStyle w:val="a7"/>
          <w:color w:val="auto"/>
          <w:u w:color="000000"/>
          <w:lang w:val="en-GB"/>
        </w:rPr>
        <w:t xml:space="preserve"> </w:t>
      </w:r>
      <w:r w:rsidR="007E2AC7" w:rsidRPr="00CE7FB1">
        <w:rPr>
          <w:rStyle w:val="a7"/>
          <w:color w:val="auto"/>
          <w:u w:color="000000"/>
          <w:lang w:val="en-GB"/>
        </w:rPr>
        <w:t>writing.</w:t>
      </w:r>
    </w:p>
    <w:p w14:paraId="57F38060" w14:textId="77777777" w:rsidR="008843DE" w:rsidRPr="00CE7FB1" w:rsidRDefault="008843DE" w:rsidP="00BE3A9F">
      <w:pPr>
        <w:widowControl w:val="0"/>
        <w:tabs>
          <w:tab w:val="left" w:pos="142"/>
          <w:tab w:val="left" w:pos="284"/>
        </w:tabs>
        <w:ind w:firstLine="284"/>
        <w:jc w:val="both"/>
        <w:rPr>
          <w:color w:val="auto"/>
          <w:lang w:val="en-GB"/>
        </w:rPr>
      </w:pPr>
    </w:p>
    <w:p w14:paraId="62E177EB" w14:textId="77777777" w:rsidR="006F4237" w:rsidRPr="00CE7FB1" w:rsidRDefault="007E2AC7" w:rsidP="00BE3A9F">
      <w:pPr>
        <w:widowControl w:val="0"/>
        <w:tabs>
          <w:tab w:val="left" w:pos="142"/>
          <w:tab w:val="left" w:pos="284"/>
          <w:tab w:val="left" w:pos="426"/>
          <w:tab w:val="left" w:pos="567"/>
        </w:tabs>
        <w:ind w:firstLine="284"/>
        <w:jc w:val="both"/>
        <w:rPr>
          <w:rStyle w:val="a7"/>
          <w:color w:val="auto"/>
          <w:u w:color="000000"/>
          <w:lang w:val="en-GB"/>
        </w:rPr>
      </w:pPr>
      <w:r w:rsidRPr="00CE7FB1">
        <w:rPr>
          <w:rStyle w:val="a7"/>
          <w:color w:val="auto"/>
          <w:u w:color="000000"/>
          <w:lang w:val="en-GB"/>
        </w:rPr>
        <w:t>3.2 Contest Objectives:</w:t>
      </w:r>
    </w:p>
    <w:p w14:paraId="7EC255B9" w14:textId="364031BF" w:rsidR="000D7502" w:rsidRPr="00CE7FB1" w:rsidRDefault="00730DA0" w:rsidP="00BE3A9F">
      <w:pPr>
        <w:widowControl w:val="0"/>
        <w:tabs>
          <w:tab w:val="left" w:pos="142"/>
          <w:tab w:val="left" w:pos="284"/>
          <w:tab w:val="left" w:pos="426"/>
          <w:tab w:val="left" w:pos="567"/>
        </w:tabs>
        <w:ind w:firstLine="284"/>
        <w:jc w:val="both"/>
        <w:rPr>
          <w:color w:val="auto"/>
          <w:lang w:val="en-GB"/>
        </w:rPr>
      </w:pPr>
      <w:r w:rsidRPr="00CE7FB1">
        <w:rPr>
          <w:rStyle w:val="a7"/>
          <w:color w:val="auto"/>
          <w:u w:color="000000"/>
          <w:lang w:val="en-GB"/>
        </w:rPr>
        <w:t>-</w:t>
      </w:r>
      <w:r w:rsidR="000D7502" w:rsidRPr="00CE7FB1">
        <w:rPr>
          <w:rStyle w:val="a7"/>
          <w:color w:val="auto"/>
          <w:u w:color="000000"/>
          <w:lang w:val="en-GB"/>
        </w:rPr>
        <w:t xml:space="preserve"> </w:t>
      </w:r>
      <w:r w:rsidR="000D7502" w:rsidRPr="00CE7FB1">
        <w:rPr>
          <w:color w:val="auto"/>
          <w:lang w:val="en-GB"/>
        </w:rPr>
        <w:t xml:space="preserve">enriching the cultural life of the Republic of Buryatia </w:t>
      </w:r>
      <w:r w:rsidR="008843DE">
        <w:rPr>
          <w:color w:val="auto"/>
          <w:lang w:val="en-GB"/>
        </w:rPr>
        <w:t>through hosting</w:t>
      </w:r>
      <w:r w:rsidR="000D7502" w:rsidRPr="00CE7FB1">
        <w:rPr>
          <w:color w:val="auto"/>
          <w:lang w:val="en-GB"/>
        </w:rPr>
        <w:t xml:space="preserve"> an international Festival;</w:t>
      </w:r>
    </w:p>
    <w:p w14:paraId="005F94DE" w14:textId="2650B6D4" w:rsidR="000D7502" w:rsidRPr="00CE7FB1" w:rsidRDefault="000D7502" w:rsidP="00BE3A9F">
      <w:pPr>
        <w:widowControl w:val="0"/>
        <w:tabs>
          <w:tab w:val="left" w:pos="142"/>
          <w:tab w:val="left" w:pos="284"/>
          <w:tab w:val="left" w:pos="426"/>
          <w:tab w:val="left" w:pos="567"/>
        </w:tabs>
        <w:ind w:firstLine="284"/>
        <w:jc w:val="both"/>
        <w:rPr>
          <w:color w:val="auto"/>
          <w:lang w:val="en-GB"/>
        </w:rPr>
      </w:pPr>
      <w:r w:rsidRPr="00CE7FB1">
        <w:rPr>
          <w:color w:val="auto"/>
          <w:lang w:val="en-GB"/>
        </w:rPr>
        <w:t>-</w:t>
      </w:r>
      <w:r w:rsidR="007B29DE" w:rsidRPr="00CE7FB1">
        <w:rPr>
          <w:color w:val="auto"/>
          <w:lang w:val="en-GB"/>
        </w:rPr>
        <w:t xml:space="preserve"> </w:t>
      </w:r>
      <w:r w:rsidR="008843DE" w:rsidRPr="008843DE">
        <w:rPr>
          <w:color w:val="auto"/>
          <w:lang w:val="en-GB"/>
        </w:rPr>
        <w:t>exchange of experience and professional development of participants</w:t>
      </w:r>
      <w:r w:rsidRPr="00CE7FB1">
        <w:rPr>
          <w:color w:val="auto"/>
          <w:lang w:val="en-GB"/>
        </w:rPr>
        <w:t>;</w:t>
      </w:r>
    </w:p>
    <w:p w14:paraId="6DDEC975" w14:textId="05ACDD3F" w:rsidR="000D7502" w:rsidRPr="00CE7FB1" w:rsidRDefault="000D7502" w:rsidP="00BE3A9F">
      <w:pPr>
        <w:widowControl w:val="0"/>
        <w:tabs>
          <w:tab w:val="left" w:pos="142"/>
          <w:tab w:val="left" w:pos="284"/>
          <w:tab w:val="left" w:pos="426"/>
          <w:tab w:val="left" w:pos="567"/>
        </w:tabs>
        <w:ind w:firstLine="284"/>
        <w:jc w:val="both"/>
        <w:rPr>
          <w:color w:val="auto"/>
          <w:lang w:val="en-GB"/>
        </w:rPr>
      </w:pPr>
      <w:r w:rsidRPr="00CE7FB1">
        <w:rPr>
          <w:color w:val="auto"/>
          <w:lang w:val="en-GB"/>
        </w:rPr>
        <w:t xml:space="preserve">- support for new </w:t>
      </w:r>
      <w:r w:rsidR="00FF5FA7">
        <w:rPr>
          <w:color w:val="auto"/>
          <w:lang w:val="en-GB"/>
        </w:rPr>
        <w:t>performers</w:t>
      </w:r>
      <w:r w:rsidRPr="00CE7FB1">
        <w:rPr>
          <w:color w:val="auto"/>
          <w:lang w:val="en-GB"/>
        </w:rPr>
        <w:t xml:space="preserve"> and </w:t>
      </w:r>
      <w:r w:rsidR="008843DE">
        <w:rPr>
          <w:color w:val="auto"/>
          <w:lang w:val="en-GB"/>
        </w:rPr>
        <w:t>companies</w:t>
      </w:r>
      <w:r w:rsidRPr="00CE7FB1">
        <w:rPr>
          <w:color w:val="auto"/>
          <w:lang w:val="en-GB"/>
        </w:rPr>
        <w:t>;</w:t>
      </w:r>
    </w:p>
    <w:p w14:paraId="16E39248" w14:textId="3BDFA9FB" w:rsidR="000D7502" w:rsidRPr="00CE7FB1" w:rsidRDefault="000D7502" w:rsidP="00BE3A9F">
      <w:pPr>
        <w:widowControl w:val="0"/>
        <w:tabs>
          <w:tab w:val="left" w:pos="142"/>
          <w:tab w:val="left" w:pos="284"/>
          <w:tab w:val="left" w:pos="426"/>
          <w:tab w:val="left" w:pos="567"/>
        </w:tabs>
        <w:ind w:firstLine="284"/>
        <w:jc w:val="both"/>
        <w:rPr>
          <w:color w:val="auto"/>
          <w:lang w:val="en-GB"/>
        </w:rPr>
      </w:pPr>
      <w:r w:rsidRPr="00CE7FB1">
        <w:rPr>
          <w:color w:val="auto"/>
          <w:lang w:val="en-GB"/>
        </w:rPr>
        <w:t xml:space="preserve">- </w:t>
      </w:r>
      <w:r w:rsidR="008843DE" w:rsidRPr="008843DE">
        <w:rPr>
          <w:color w:val="auto"/>
          <w:lang w:val="en-GB"/>
        </w:rPr>
        <w:t>improving international recognition and creating a brand</w:t>
      </w:r>
      <w:r w:rsidRPr="00CE7FB1">
        <w:rPr>
          <w:color w:val="auto"/>
          <w:lang w:val="en-GB"/>
        </w:rPr>
        <w:t>.</w:t>
      </w:r>
    </w:p>
    <w:p w14:paraId="336F90ED" w14:textId="77777777" w:rsidR="006F4237" w:rsidRPr="00CE7FB1" w:rsidRDefault="006F4237" w:rsidP="00BE3A9F">
      <w:pPr>
        <w:widowControl w:val="0"/>
        <w:tabs>
          <w:tab w:val="left" w:pos="142"/>
          <w:tab w:val="left" w:pos="284"/>
          <w:tab w:val="left" w:pos="426"/>
          <w:tab w:val="left" w:pos="567"/>
        </w:tabs>
        <w:ind w:firstLine="284"/>
        <w:jc w:val="both"/>
        <w:rPr>
          <w:rStyle w:val="a7"/>
          <w:color w:val="auto"/>
          <w:u w:color="000000"/>
          <w:lang w:val="en-GB"/>
        </w:rPr>
      </w:pPr>
    </w:p>
    <w:p w14:paraId="5A17937C" w14:textId="08AD4A48" w:rsidR="006F4237" w:rsidRPr="00CE7FB1" w:rsidRDefault="007E2AC7" w:rsidP="00BE3A9F">
      <w:pPr>
        <w:widowControl w:val="0"/>
        <w:numPr>
          <w:ilvl w:val="0"/>
          <w:numId w:val="6"/>
        </w:numPr>
        <w:tabs>
          <w:tab w:val="left" w:pos="284"/>
        </w:tabs>
        <w:ind w:left="0" w:firstLine="284"/>
        <w:jc w:val="center"/>
        <w:rPr>
          <w:b/>
          <w:bCs/>
          <w:color w:val="auto"/>
          <w:lang w:val="en-GB"/>
        </w:rPr>
      </w:pPr>
      <w:r w:rsidRPr="00CE7FB1">
        <w:rPr>
          <w:rStyle w:val="a7"/>
          <w:b/>
          <w:bCs/>
          <w:color w:val="auto"/>
          <w:u w:color="000000"/>
          <w:lang w:val="en-GB"/>
        </w:rPr>
        <w:t xml:space="preserve">Terms </w:t>
      </w:r>
      <w:r w:rsidR="008843DE">
        <w:rPr>
          <w:rStyle w:val="a7"/>
          <w:b/>
          <w:bCs/>
          <w:color w:val="auto"/>
          <w:u w:color="000000"/>
          <w:lang w:val="en-GB"/>
        </w:rPr>
        <w:t>and co</w:t>
      </w:r>
      <w:r w:rsidR="0004410F">
        <w:rPr>
          <w:rStyle w:val="a7"/>
          <w:b/>
          <w:bCs/>
          <w:color w:val="auto"/>
          <w:u w:color="000000"/>
          <w:lang w:val="en-GB"/>
        </w:rPr>
        <w:t>nditions for</w:t>
      </w:r>
      <w:r w:rsidRPr="00CE7FB1">
        <w:rPr>
          <w:rStyle w:val="a7"/>
          <w:b/>
          <w:bCs/>
          <w:color w:val="auto"/>
          <w:u w:color="000000"/>
          <w:lang w:val="en-GB"/>
        </w:rPr>
        <w:t xml:space="preserve"> participation in the Contest</w:t>
      </w:r>
    </w:p>
    <w:p w14:paraId="5581EF83" w14:textId="530CB691" w:rsidR="006F4237" w:rsidRPr="00CE7FB1" w:rsidRDefault="007E2AC7" w:rsidP="00BE3A9F">
      <w:pPr>
        <w:widowControl w:val="0"/>
        <w:numPr>
          <w:ilvl w:val="1"/>
          <w:numId w:val="6"/>
        </w:numPr>
        <w:tabs>
          <w:tab w:val="left" w:pos="284"/>
        </w:tabs>
        <w:ind w:left="0" w:firstLine="284"/>
        <w:jc w:val="both"/>
        <w:rPr>
          <w:color w:val="auto"/>
          <w:lang w:val="en-GB"/>
        </w:rPr>
      </w:pPr>
      <w:r w:rsidRPr="00CE7FB1">
        <w:rPr>
          <w:rStyle w:val="a7"/>
          <w:color w:val="auto"/>
          <w:u w:color="000000"/>
          <w:lang w:val="en-GB"/>
        </w:rPr>
        <w:t xml:space="preserve"> </w:t>
      </w:r>
      <w:r w:rsidR="006B5FEC">
        <w:rPr>
          <w:rStyle w:val="a7"/>
          <w:color w:val="auto"/>
          <w:u w:color="000000"/>
          <w:lang w:val="en-GB"/>
        </w:rPr>
        <w:t>The Contest is open to p</w:t>
      </w:r>
      <w:r w:rsidRPr="00CE7FB1">
        <w:rPr>
          <w:rStyle w:val="a7"/>
          <w:color w:val="auto"/>
          <w:u w:color="000000"/>
          <w:lang w:val="en-GB"/>
        </w:rPr>
        <w:t xml:space="preserve">erformers (soloists, duets, trios, quartets, </w:t>
      </w:r>
      <w:r w:rsidR="0004410F">
        <w:rPr>
          <w:rStyle w:val="a7"/>
          <w:color w:val="auto"/>
          <w:u w:color="000000"/>
          <w:lang w:val="en-GB"/>
        </w:rPr>
        <w:t>companies</w:t>
      </w:r>
      <w:r w:rsidRPr="00CE7FB1">
        <w:rPr>
          <w:rStyle w:val="a7"/>
          <w:color w:val="auto"/>
          <w:u w:color="000000"/>
          <w:lang w:val="en-GB"/>
        </w:rPr>
        <w:t xml:space="preserve">) </w:t>
      </w:r>
      <w:r w:rsidR="001B4DD6" w:rsidRPr="00CE7FB1">
        <w:rPr>
          <w:rStyle w:val="a7"/>
          <w:color w:val="auto"/>
          <w:u w:color="000000"/>
          <w:lang w:val="en-GB"/>
        </w:rPr>
        <w:t xml:space="preserve">from all over the </w:t>
      </w:r>
      <w:r w:rsidR="0004410F">
        <w:rPr>
          <w:rStyle w:val="a7"/>
          <w:color w:val="auto"/>
          <w:u w:color="000000"/>
          <w:lang w:val="en-GB"/>
        </w:rPr>
        <w:t>w</w:t>
      </w:r>
      <w:r w:rsidR="001B4DD6" w:rsidRPr="00CE7FB1">
        <w:rPr>
          <w:rStyle w:val="a7"/>
          <w:color w:val="auto"/>
          <w:u w:color="000000"/>
          <w:lang w:val="en-GB"/>
        </w:rPr>
        <w:t>orld</w:t>
      </w:r>
      <w:r w:rsidR="006B5FEC">
        <w:rPr>
          <w:rStyle w:val="a7"/>
          <w:color w:val="auto"/>
          <w:u w:color="000000"/>
          <w:lang w:val="en-GB"/>
        </w:rPr>
        <w:t xml:space="preserve"> who</w:t>
      </w:r>
      <w:r w:rsidR="001B4DD6" w:rsidRPr="00CE7FB1">
        <w:rPr>
          <w:rStyle w:val="a7"/>
          <w:color w:val="auto"/>
          <w:u w:color="000000"/>
          <w:lang w:val="en-GB"/>
        </w:rPr>
        <w:t xml:space="preserve"> </w:t>
      </w:r>
      <w:r w:rsidR="0004410F">
        <w:rPr>
          <w:rStyle w:val="a7"/>
          <w:color w:val="auto"/>
          <w:u w:color="000000"/>
          <w:lang w:val="en-GB"/>
        </w:rPr>
        <w:t>specialise in</w:t>
      </w:r>
      <w:r w:rsidRPr="00CE7FB1">
        <w:rPr>
          <w:rStyle w:val="a7"/>
          <w:color w:val="auto"/>
          <w:u w:color="000000"/>
          <w:lang w:val="en-GB"/>
        </w:rPr>
        <w:t xml:space="preserve"> </w:t>
      </w:r>
      <w:r w:rsidR="0004410F">
        <w:rPr>
          <w:rStyle w:val="a7"/>
          <w:color w:val="auto"/>
          <w:u w:color="000000"/>
          <w:lang w:val="en-GB"/>
        </w:rPr>
        <w:t xml:space="preserve">folk or </w:t>
      </w:r>
      <w:r w:rsidRPr="00CE7FB1">
        <w:rPr>
          <w:rStyle w:val="a7"/>
          <w:color w:val="auto"/>
          <w:u w:color="000000"/>
          <w:lang w:val="en-GB"/>
        </w:rPr>
        <w:t xml:space="preserve">ethnic </w:t>
      </w:r>
      <w:r w:rsidR="0004410F">
        <w:rPr>
          <w:rStyle w:val="a7"/>
          <w:color w:val="auto"/>
          <w:u w:color="000000"/>
          <w:lang w:val="en-GB"/>
        </w:rPr>
        <w:t>genre</w:t>
      </w:r>
      <w:r w:rsidRPr="00CE7FB1">
        <w:rPr>
          <w:rStyle w:val="a7"/>
          <w:color w:val="auto"/>
          <w:u w:color="000000"/>
          <w:lang w:val="en-GB"/>
        </w:rPr>
        <w:t xml:space="preserve"> in music and have experience performing at professional venues, competitions and festivals;</w:t>
      </w:r>
    </w:p>
    <w:p w14:paraId="74CE4AE8" w14:textId="77777777" w:rsidR="006F4237" w:rsidRPr="00CE7FB1" w:rsidRDefault="007E2AC7" w:rsidP="00BE3A9F">
      <w:pPr>
        <w:widowControl w:val="0"/>
        <w:numPr>
          <w:ilvl w:val="1"/>
          <w:numId w:val="6"/>
        </w:numPr>
        <w:tabs>
          <w:tab w:val="left" w:pos="284"/>
        </w:tabs>
        <w:ind w:left="0" w:firstLine="284"/>
        <w:jc w:val="both"/>
        <w:rPr>
          <w:color w:val="auto"/>
          <w:lang w:val="en-GB"/>
        </w:rPr>
      </w:pPr>
      <w:r w:rsidRPr="00CE7FB1">
        <w:rPr>
          <w:rStyle w:val="a7"/>
          <w:color w:val="auto"/>
          <w:u w:color="000000"/>
          <w:lang w:val="en-GB"/>
        </w:rPr>
        <w:t xml:space="preserve"> Age</w:t>
      </w:r>
      <w:r w:rsidR="00FA08CA" w:rsidRPr="00CE7FB1">
        <w:rPr>
          <w:rStyle w:val="a7"/>
          <w:color w:val="auto"/>
          <w:u w:color="000000"/>
          <w:lang w:val="en-GB"/>
        </w:rPr>
        <w:t xml:space="preserve"> and number of</w:t>
      </w:r>
      <w:r w:rsidRPr="00CE7FB1">
        <w:rPr>
          <w:rStyle w:val="a7"/>
          <w:color w:val="auto"/>
          <w:u w:color="000000"/>
          <w:lang w:val="en-GB"/>
        </w:rPr>
        <w:t xml:space="preserve"> participants are not limited;</w:t>
      </w:r>
    </w:p>
    <w:p w14:paraId="291C89B6" w14:textId="75FEC8CC" w:rsidR="006F4237" w:rsidRPr="00CE7FB1" w:rsidRDefault="007E2AC7" w:rsidP="008041F4">
      <w:pPr>
        <w:widowControl w:val="0"/>
        <w:numPr>
          <w:ilvl w:val="1"/>
          <w:numId w:val="6"/>
        </w:numPr>
        <w:ind w:left="0" w:firstLine="284"/>
        <w:jc w:val="both"/>
        <w:rPr>
          <w:color w:val="auto"/>
          <w:lang w:val="en-GB"/>
        </w:rPr>
      </w:pPr>
      <w:r w:rsidRPr="00CE7FB1">
        <w:rPr>
          <w:rStyle w:val="a7"/>
          <w:color w:val="auto"/>
          <w:u w:color="000000"/>
          <w:lang w:val="en-GB"/>
        </w:rPr>
        <w:lastRenderedPageBreak/>
        <w:t xml:space="preserve"> Applicants for participation</w:t>
      </w:r>
      <w:r w:rsidR="0004410F">
        <w:rPr>
          <w:rStyle w:val="a7"/>
          <w:color w:val="auto"/>
          <w:u w:color="000000"/>
          <w:lang w:val="en-GB"/>
        </w:rPr>
        <w:t xml:space="preserve"> must</w:t>
      </w:r>
      <w:r w:rsidRPr="00CE7FB1">
        <w:rPr>
          <w:rStyle w:val="a7"/>
          <w:color w:val="auto"/>
          <w:u w:color="000000"/>
          <w:lang w:val="en-GB"/>
        </w:rPr>
        <w:t xml:space="preserve"> submit an application to the </w:t>
      </w:r>
      <w:r w:rsidR="0086368E">
        <w:rPr>
          <w:rStyle w:val="a7"/>
          <w:color w:val="auto"/>
          <w:u w:color="000000"/>
          <w:lang w:val="en-GB"/>
        </w:rPr>
        <w:t>Organis</w:t>
      </w:r>
      <w:r w:rsidRPr="00CE7FB1">
        <w:rPr>
          <w:rStyle w:val="a7"/>
          <w:color w:val="auto"/>
          <w:u w:color="000000"/>
          <w:lang w:val="en-GB"/>
        </w:rPr>
        <w:t>er (</w:t>
      </w:r>
      <w:r w:rsidR="0004410F">
        <w:rPr>
          <w:rStyle w:val="a7"/>
          <w:color w:val="auto"/>
          <w:u w:color="000000"/>
          <w:lang w:val="en-GB"/>
        </w:rPr>
        <w:t>see A</w:t>
      </w:r>
      <w:r w:rsidRPr="00CE7FB1">
        <w:rPr>
          <w:rStyle w:val="a7"/>
          <w:color w:val="auto"/>
          <w:u w:color="000000"/>
          <w:lang w:val="en-GB"/>
        </w:rPr>
        <w:t>pplication Form);</w:t>
      </w:r>
    </w:p>
    <w:p w14:paraId="46DBE674" w14:textId="085B4D11" w:rsidR="006F4237" w:rsidRPr="0004410F" w:rsidRDefault="007E2AC7" w:rsidP="008041F4">
      <w:pPr>
        <w:widowControl w:val="0"/>
        <w:numPr>
          <w:ilvl w:val="1"/>
          <w:numId w:val="6"/>
        </w:numPr>
        <w:ind w:left="0" w:firstLine="284"/>
        <w:jc w:val="both"/>
        <w:rPr>
          <w:color w:val="auto"/>
          <w:lang w:val="en-GB"/>
        </w:rPr>
      </w:pPr>
      <w:r w:rsidRPr="00CE7FB1">
        <w:rPr>
          <w:rStyle w:val="a7"/>
          <w:color w:val="auto"/>
          <w:u w:color="000000"/>
          <w:lang w:val="en-GB"/>
        </w:rPr>
        <w:t xml:space="preserve"> Applications will be accepted until 3</w:t>
      </w:r>
      <w:r w:rsidR="00450830" w:rsidRPr="00CE7FB1">
        <w:rPr>
          <w:rStyle w:val="a7"/>
          <w:color w:val="auto"/>
          <w:u w:color="000000"/>
          <w:lang w:val="en-GB"/>
        </w:rPr>
        <w:t xml:space="preserve">0 </w:t>
      </w:r>
      <w:r w:rsidR="0004410F">
        <w:rPr>
          <w:rStyle w:val="a7"/>
          <w:color w:val="auto"/>
          <w:u w:color="000000"/>
          <w:lang w:val="en-GB"/>
        </w:rPr>
        <w:t>April</w:t>
      </w:r>
      <w:r w:rsidRPr="00CE7FB1">
        <w:rPr>
          <w:rStyle w:val="a7"/>
          <w:color w:val="auto"/>
          <w:u w:color="000000"/>
          <w:lang w:val="en-GB"/>
        </w:rPr>
        <w:t xml:space="preserve"> 2021</w:t>
      </w:r>
      <w:r w:rsidR="0004410F">
        <w:rPr>
          <w:rStyle w:val="a7"/>
          <w:color w:val="auto"/>
          <w:u w:color="000000"/>
          <w:lang w:val="en-GB"/>
        </w:rPr>
        <w:t xml:space="preserve"> </w:t>
      </w:r>
      <w:r w:rsidRPr="00CE7FB1">
        <w:rPr>
          <w:rStyle w:val="a7"/>
          <w:color w:val="auto"/>
          <w:u w:color="000000"/>
          <w:lang w:val="en-GB"/>
        </w:rPr>
        <w:t xml:space="preserve">(inclusive) </w:t>
      </w:r>
      <w:r w:rsidR="0004410F">
        <w:rPr>
          <w:rStyle w:val="a7"/>
          <w:color w:val="auto"/>
          <w:u w:color="000000"/>
          <w:lang w:val="en-GB"/>
        </w:rPr>
        <w:t xml:space="preserve">at </w:t>
      </w:r>
      <w:hyperlink r:id="rId8" w:history="1">
        <w:r w:rsidR="0004410F" w:rsidRPr="00646B45">
          <w:rPr>
            <w:rStyle w:val="a3"/>
            <w:lang w:val="en-US"/>
          </w:rPr>
          <w:t>voiceofbaikal</w:t>
        </w:r>
        <w:r w:rsidR="0004410F" w:rsidRPr="00646B45">
          <w:rPr>
            <w:rStyle w:val="a3"/>
            <w:lang w:val="en-GB"/>
          </w:rPr>
          <w:t>2021@</w:t>
        </w:r>
        <w:r w:rsidR="0004410F" w:rsidRPr="00646B45">
          <w:rPr>
            <w:rStyle w:val="a3"/>
            <w:lang w:val="en-US"/>
          </w:rPr>
          <w:t>gmail</w:t>
        </w:r>
        <w:r w:rsidR="0004410F" w:rsidRPr="00646B45">
          <w:rPr>
            <w:rStyle w:val="a3"/>
            <w:lang w:val="en-GB"/>
          </w:rPr>
          <w:t>.</w:t>
        </w:r>
        <w:r w:rsidR="0004410F" w:rsidRPr="00646B45">
          <w:rPr>
            <w:rStyle w:val="a3"/>
            <w:lang w:val="en-US"/>
          </w:rPr>
          <w:t>com</w:t>
        </w:r>
      </w:hyperlink>
      <w:r w:rsidR="00FA08CA" w:rsidRPr="00CE7FB1">
        <w:rPr>
          <w:color w:val="auto"/>
          <w:lang w:val="en-GB"/>
        </w:rPr>
        <w:t xml:space="preserve"> </w:t>
      </w:r>
      <w:r w:rsidRPr="00CE7FB1">
        <w:rPr>
          <w:rStyle w:val="a7"/>
          <w:color w:val="auto"/>
          <w:u w:color="000000"/>
          <w:lang w:val="en-GB"/>
        </w:rPr>
        <w:t>and</w:t>
      </w:r>
      <w:r w:rsidR="00FF5FA7">
        <w:rPr>
          <w:rStyle w:val="a7"/>
          <w:color w:val="auto"/>
          <w:u w:color="000000"/>
          <w:lang w:val="en-GB"/>
        </w:rPr>
        <w:t>/</w:t>
      </w:r>
      <w:r w:rsidR="000775E3" w:rsidRPr="00CE7FB1">
        <w:rPr>
          <w:rStyle w:val="a7"/>
          <w:color w:val="auto"/>
          <w:u w:color="000000"/>
          <w:lang w:val="en-GB"/>
        </w:rPr>
        <w:t>or</w:t>
      </w:r>
      <w:r w:rsidRPr="00CE7FB1">
        <w:rPr>
          <w:rStyle w:val="a7"/>
          <w:color w:val="auto"/>
          <w:u w:color="000000"/>
          <w:lang w:val="en-GB"/>
        </w:rPr>
        <w:t xml:space="preserve"> to </w:t>
      </w:r>
      <w:r w:rsidR="00FF5FA7">
        <w:rPr>
          <w:rStyle w:val="a7"/>
          <w:color w:val="auto"/>
          <w:u w:color="000000"/>
          <w:lang w:val="en-GB"/>
        </w:rPr>
        <w:t>via post</w:t>
      </w:r>
      <w:r w:rsidRPr="00CE7FB1">
        <w:rPr>
          <w:rStyle w:val="a7"/>
          <w:color w:val="auto"/>
          <w:u w:color="000000"/>
          <w:lang w:val="en-GB"/>
        </w:rPr>
        <w:t xml:space="preserve">: Buryat state national theatre of song and dance </w:t>
      </w:r>
      <w:r w:rsidR="00785D41">
        <w:rPr>
          <w:rStyle w:val="a7"/>
          <w:color w:val="auto"/>
          <w:u w:color="000000"/>
          <w:lang w:val="en-GB"/>
        </w:rPr>
        <w:t>“</w:t>
      </w:r>
      <w:r w:rsidRPr="00CE7FB1">
        <w:rPr>
          <w:rStyle w:val="a7"/>
          <w:color w:val="auto"/>
          <w:u w:color="000000"/>
          <w:lang w:val="en-GB"/>
        </w:rPr>
        <w:t>Baikal</w:t>
      </w:r>
      <w:r w:rsidR="00785D41">
        <w:rPr>
          <w:rStyle w:val="a7"/>
          <w:color w:val="auto"/>
          <w:u w:color="000000"/>
          <w:lang w:val="en-GB"/>
        </w:rPr>
        <w:t>”</w:t>
      </w:r>
      <w:r w:rsidRPr="00CE7FB1">
        <w:rPr>
          <w:rStyle w:val="a7"/>
          <w:color w:val="auto"/>
          <w:u w:color="000000"/>
          <w:lang w:val="en-GB"/>
        </w:rPr>
        <w:t xml:space="preserve">, </w:t>
      </w:r>
      <w:r w:rsidR="0004410F">
        <w:rPr>
          <w:rStyle w:val="a7"/>
          <w:color w:val="auto"/>
          <w:u w:color="000000"/>
          <w:lang w:val="en-GB"/>
        </w:rPr>
        <w:t>Ul.</w:t>
      </w:r>
      <w:r w:rsidRPr="00CE7FB1">
        <w:rPr>
          <w:rStyle w:val="a7"/>
          <w:color w:val="auto"/>
          <w:u w:color="000000"/>
          <w:lang w:val="en-GB"/>
        </w:rPr>
        <w:t xml:space="preserve"> </w:t>
      </w:r>
      <w:r w:rsidR="0004410F">
        <w:rPr>
          <w:rStyle w:val="a7"/>
          <w:color w:val="auto"/>
          <w:u w:color="000000"/>
          <w:lang w:val="en-GB"/>
        </w:rPr>
        <w:t>E</w:t>
      </w:r>
      <w:r w:rsidRPr="00CE7FB1">
        <w:rPr>
          <w:rStyle w:val="a7"/>
          <w:color w:val="auto"/>
          <w:u w:color="000000"/>
          <w:lang w:val="en-GB"/>
        </w:rPr>
        <w:t xml:space="preserve">rbanova 11. </w:t>
      </w:r>
      <w:r w:rsidRPr="0004410F">
        <w:rPr>
          <w:rStyle w:val="a7"/>
          <w:color w:val="auto"/>
          <w:u w:color="000000"/>
          <w:lang w:val="en-GB"/>
        </w:rPr>
        <w:t>670000, Ulan–</w:t>
      </w:r>
      <w:proofErr w:type="spellStart"/>
      <w:r w:rsidRPr="0004410F">
        <w:rPr>
          <w:rStyle w:val="a7"/>
          <w:color w:val="auto"/>
          <w:u w:color="000000"/>
          <w:lang w:val="en-GB"/>
        </w:rPr>
        <w:t>Ude</w:t>
      </w:r>
      <w:proofErr w:type="spellEnd"/>
      <w:r w:rsidRPr="0004410F">
        <w:rPr>
          <w:rStyle w:val="a7"/>
          <w:color w:val="auto"/>
          <w:u w:color="000000"/>
          <w:lang w:val="en-GB"/>
        </w:rPr>
        <w:t xml:space="preserve">, Republic of Buryatia, Russia. Tel. </w:t>
      </w:r>
      <w:r w:rsidR="005A2754">
        <w:rPr>
          <w:rStyle w:val="a7"/>
          <w:color w:val="auto"/>
          <w:u w:color="000000"/>
          <w:lang w:val="en-GB"/>
        </w:rPr>
        <w:t>+7</w:t>
      </w:r>
      <w:r w:rsidRPr="0004410F">
        <w:rPr>
          <w:rStyle w:val="a7"/>
          <w:color w:val="auto"/>
          <w:u w:color="000000"/>
          <w:lang w:val="en-GB"/>
        </w:rPr>
        <w:t xml:space="preserve"> (3012) 21-03-33, </w:t>
      </w:r>
      <w:r w:rsidR="005A2754">
        <w:rPr>
          <w:rStyle w:val="a7"/>
          <w:color w:val="auto"/>
          <w:u w:color="000000"/>
          <w:lang w:val="en-GB"/>
        </w:rPr>
        <w:t>+7</w:t>
      </w:r>
      <w:r w:rsidRPr="0004410F">
        <w:rPr>
          <w:rStyle w:val="a7"/>
          <w:color w:val="auto"/>
          <w:u w:color="000000"/>
          <w:lang w:val="en-GB"/>
        </w:rPr>
        <w:t xml:space="preserve"> (3012) 21-23-99, </w:t>
      </w:r>
      <w:r w:rsidR="005A2754">
        <w:rPr>
          <w:rStyle w:val="a7"/>
          <w:color w:val="auto"/>
          <w:u w:color="000000"/>
          <w:lang w:val="en-GB"/>
        </w:rPr>
        <w:t>+7</w:t>
      </w:r>
      <w:r w:rsidRPr="0004410F">
        <w:rPr>
          <w:rStyle w:val="a7"/>
          <w:color w:val="auto"/>
          <w:u w:color="000000"/>
          <w:lang w:val="en-GB"/>
        </w:rPr>
        <w:t xml:space="preserve"> (3012) 21-18-93; Fax: </w:t>
      </w:r>
      <w:r w:rsidR="005A2754">
        <w:rPr>
          <w:rStyle w:val="a7"/>
          <w:color w:val="auto"/>
          <w:u w:color="000000"/>
          <w:lang w:val="en-GB"/>
        </w:rPr>
        <w:t>+7</w:t>
      </w:r>
      <w:r w:rsidRPr="0004410F">
        <w:rPr>
          <w:rStyle w:val="a7"/>
          <w:color w:val="auto"/>
          <w:u w:color="000000"/>
          <w:lang w:val="en-GB"/>
        </w:rPr>
        <w:t xml:space="preserve"> (3012) 21-18-93;</w:t>
      </w:r>
    </w:p>
    <w:p w14:paraId="7D24DA16" w14:textId="4BE0C9D6" w:rsidR="006F4237" w:rsidRPr="00CE7FB1" w:rsidRDefault="007E2AC7" w:rsidP="008041F4">
      <w:pPr>
        <w:widowControl w:val="0"/>
        <w:numPr>
          <w:ilvl w:val="1"/>
          <w:numId w:val="6"/>
        </w:numPr>
        <w:ind w:left="0" w:firstLine="284"/>
        <w:jc w:val="both"/>
        <w:rPr>
          <w:rStyle w:val="a7"/>
          <w:color w:val="auto"/>
          <w:lang w:val="en-GB"/>
        </w:rPr>
      </w:pPr>
      <w:r w:rsidRPr="00CE7FB1">
        <w:rPr>
          <w:rStyle w:val="a7"/>
          <w:color w:val="auto"/>
          <w:u w:color="000000"/>
          <w:lang w:val="en-GB"/>
        </w:rPr>
        <w:t xml:space="preserve"> </w:t>
      </w:r>
      <w:r w:rsidR="00FF5FA7">
        <w:rPr>
          <w:rStyle w:val="a7"/>
          <w:color w:val="auto"/>
          <w:u w:color="000000"/>
          <w:lang w:val="en-GB"/>
        </w:rPr>
        <w:t>The fi</w:t>
      </w:r>
      <w:r w:rsidRPr="00CE7FB1">
        <w:rPr>
          <w:rStyle w:val="a7"/>
          <w:color w:val="auto"/>
          <w:u w:color="000000"/>
          <w:lang w:val="en-GB"/>
        </w:rPr>
        <w:t xml:space="preserve">nal list of participants selected for the Contest will be published by the </w:t>
      </w:r>
      <w:r w:rsidR="00FF5FA7">
        <w:rPr>
          <w:rStyle w:val="a7"/>
          <w:color w:val="auto"/>
          <w:u w:color="000000"/>
          <w:lang w:val="en-GB"/>
        </w:rPr>
        <w:t>O</w:t>
      </w:r>
      <w:r w:rsidR="0086368E">
        <w:rPr>
          <w:rStyle w:val="a7"/>
          <w:color w:val="auto"/>
          <w:u w:color="000000"/>
          <w:lang w:val="en-GB"/>
        </w:rPr>
        <w:t>rganis</w:t>
      </w:r>
      <w:r w:rsidRPr="00CE7FB1">
        <w:rPr>
          <w:rStyle w:val="a7"/>
          <w:color w:val="auto"/>
          <w:u w:color="000000"/>
          <w:lang w:val="en-GB"/>
        </w:rPr>
        <w:t>er</w:t>
      </w:r>
      <w:r w:rsidR="0004410F">
        <w:rPr>
          <w:rStyle w:val="a7"/>
          <w:color w:val="auto"/>
          <w:u w:color="000000"/>
          <w:lang w:val="en-GB"/>
        </w:rPr>
        <w:t xml:space="preserve"> on</w:t>
      </w:r>
      <w:r w:rsidRPr="00CE7FB1">
        <w:rPr>
          <w:rStyle w:val="a7"/>
          <w:color w:val="auto"/>
          <w:u w:color="000000"/>
          <w:lang w:val="en-GB"/>
        </w:rPr>
        <w:t xml:space="preserve"> </w:t>
      </w:r>
      <w:hyperlink r:id="rId9" w:history="1">
        <w:r w:rsidR="0004410F" w:rsidRPr="00646B45">
          <w:rPr>
            <w:rStyle w:val="a3"/>
            <w:lang w:val="en-GB"/>
          </w:rPr>
          <w:t>www.theatre-baikal.ru</w:t>
        </w:r>
      </w:hyperlink>
      <w:r w:rsidR="0004410F">
        <w:rPr>
          <w:rStyle w:val="a7"/>
          <w:color w:val="auto"/>
          <w:u w:color="000000"/>
          <w:lang w:val="en-GB"/>
        </w:rPr>
        <w:t xml:space="preserve"> on 1 May, 2021.</w:t>
      </w:r>
    </w:p>
    <w:p w14:paraId="09CF780E" w14:textId="25C8E3D4" w:rsidR="001D79D1" w:rsidRPr="00CE7FB1" w:rsidRDefault="003330CA" w:rsidP="008041F4">
      <w:pPr>
        <w:widowControl w:val="0"/>
        <w:numPr>
          <w:ilvl w:val="1"/>
          <w:numId w:val="6"/>
        </w:numPr>
        <w:ind w:left="0" w:firstLine="284"/>
        <w:jc w:val="both"/>
        <w:rPr>
          <w:color w:val="auto"/>
          <w:lang w:val="en-GB"/>
        </w:rPr>
      </w:pPr>
      <w:r w:rsidRPr="00CE7FB1">
        <w:rPr>
          <w:color w:val="auto"/>
          <w:lang w:val="en-GB"/>
        </w:rPr>
        <w:t xml:space="preserve"> </w:t>
      </w:r>
      <w:r w:rsidR="001D79D1" w:rsidRPr="00CE7FB1">
        <w:rPr>
          <w:color w:val="auto"/>
          <w:lang w:val="en-GB"/>
        </w:rPr>
        <w:t xml:space="preserve">The </w:t>
      </w:r>
      <w:r w:rsidR="00FF5FA7">
        <w:rPr>
          <w:color w:val="auto"/>
          <w:lang w:val="en-GB"/>
        </w:rPr>
        <w:t>O</w:t>
      </w:r>
      <w:r w:rsidR="0086368E">
        <w:rPr>
          <w:color w:val="auto"/>
          <w:lang w:val="en-GB"/>
        </w:rPr>
        <w:t>rganis</w:t>
      </w:r>
      <w:r w:rsidR="001D79D1" w:rsidRPr="00CE7FB1">
        <w:rPr>
          <w:color w:val="auto"/>
          <w:lang w:val="en-GB"/>
        </w:rPr>
        <w:t>er reserves the exclusive right</w:t>
      </w:r>
      <w:r w:rsidR="00706798" w:rsidRPr="00CE7FB1">
        <w:rPr>
          <w:color w:val="auto"/>
          <w:lang w:val="en-GB"/>
        </w:rPr>
        <w:t xml:space="preserve"> to select</w:t>
      </w:r>
      <w:r w:rsidR="00343627" w:rsidRPr="00CE7FB1">
        <w:rPr>
          <w:color w:val="auto"/>
          <w:lang w:val="en-GB"/>
        </w:rPr>
        <w:t xml:space="preserve"> </w:t>
      </w:r>
      <w:r w:rsidR="00706798" w:rsidRPr="00CE7FB1">
        <w:rPr>
          <w:color w:val="auto"/>
          <w:lang w:val="en-GB"/>
        </w:rPr>
        <w:t>contestants</w:t>
      </w:r>
      <w:r w:rsidR="003716A5" w:rsidRPr="00CE7FB1">
        <w:rPr>
          <w:color w:val="auto"/>
          <w:lang w:val="en-GB"/>
        </w:rPr>
        <w:t>;</w:t>
      </w:r>
    </w:p>
    <w:p w14:paraId="773D6083" w14:textId="64231A2E" w:rsidR="006F4237" w:rsidRPr="00CE7FB1" w:rsidRDefault="003330CA" w:rsidP="008041F4">
      <w:pPr>
        <w:widowControl w:val="0"/>
        <w:numPr>
          <w:ilvl w:val="1"/>
          <w:numId w:val="6"/>
        </w:numPr>
        <w:ind w:left="0" w:firstLine="284"/>
        <w:jc w:val="both"/>
        <w:rPr>
          <w:color w:val="auto"/>
          <w:lang w:val="en-GB"/>
        </w:rPr>
      </w:pPr>
      <w:r w:rsidRPr="00CE7FB1">
        <w:rPr>
          <w:rStyle w:val="a7"/>
          <w:color w:val="auto"/>
          <w:u w:color="000000"/>
          <w:lang w:val="en-GB"/>
        </w:rPr>
        <w:t xml:space="preserve"> </w:t>
      </w:r>
      <w:r w:rsidR="007E2AC7" w:rsidRPr="00CE7FB1">
        <w:rPr>
          <w:rStyle w:val="a7"/>
          <w:color w:val="auto"/>
          <w:u w:color="000000"/>
          <w:lang w:val="en-GB"/>
        </w:rPr>
        <w:t xml:space="preserve">Contestants are required to send the </w:t>
      </w:r>
      <w:r w:rsidR="0004410F">
        <w:rPr>
          <w:rStyle w:val="a7"/>
          <w:color w:val="auto"/>
          <w:u w:color="000000"/>
          <w:lang w:val="en-GB"/>
        </w:rPr>
        <w:t>O</w:t>
      </w:r>
      <w:r w:rsidR="0086368E">
        <w:rPr>
          <w:rStyle w:val="a7"/>
          <w:color w:val="auto"/>
          <w:u w:color="000000"/>
          <w:lang w:val="en-GB"/>
        </w:rPr>
        <w:t>rganis</w:t>
      </w:r>
      <w:r w:rsidR="007E2AC7" w:rsidRPr="00CE7FB1">
        <w:rPr>
          <w:rStyle w:val="a7"/>
          <w:color w:val="auto"/>
          <w:u w:color="000000"/>
          <w:lang w:val="en-GB"/>
        </w:rPr>
        <w:t>er</w:t>
      </w:r>
      <w:r w:rsidR="0004410F">
        <w:rPr>
          <w:rStyle w:val="a7"/>
          <w:color w:val="auto"/>
          <w:u w:color="000000"/>
          <w:lang w:val="en-GB"/>
        </w:rPr>
        <w:t xml:space="preserve"> a </w:t>
      </w:r>
      <w:r w:rsidR="007E2AC7" w:rsidRPr="00CE7FB1">
        <w:rPr>
          <w:rStyle w:val="a7"/>
          <w:color w:val="auto"/>
          <w:u w:color="000000"/>
          <w:lang w:val="en-GB"/>
        </w:rPr>
        <w:t xml:space="preserve">technical rider </w:t>
      </w:r>
      <w:r w:rsidR="0004410F">
        <w:rPr>
          <w:rStyle w:val="a7"/>
          <w:color w:val="auto"/>
          <w:u w:color="000000"/>
          <w:lang w:val="en-GB"/>
        </w:rPr>
        <w:t xml:space="preserve">for organisation of performances in </w:t>
      </w:r>
      <w:r w:rsidR="007E2AC7" w:rsidRPr="00CE7FB1">
        <w:rPr>
          <w:rStyle w:val="a7"/>
          <w:color w:val="auto"/>
          <w:u w:color="000000"/>
          <w:lang w:val="en-GB"/>
        </w:rPr>
        <w:t>the</w:t>
      </w:r>
      <w:r w:rsidR="0004410F">
        <w:rPr>
          <w:rStyle w:val="a7"/>
          <w:color w:val="auto"/>
          <w:u w:color="000000"/>
          <w:lang w:val="en-GB"/>
        </w:rPr>
        <w:t xml:space="preserve"> Contest</w:t>
      </w:r>
      <w:r w:rsidR="007E2AC7" w:rsidRPr="00CE7FB1">
        <w:rPr>
          <w:rStyle w:val="a7"/>
          <w:color w:val="auto"/>
          <w:u w:color="000000"/>
          <w:lang w:val="en-GB"/>
        </w:rPr>
        <w:t xml:space="preserve"> venues;</w:t>
      </w:r>
    </w:p>
    <w:p w14:paraId="08AC80F9" w14:textId="21F49BA3" w:rsidR="006F4237" w:rsidRPr="00CE7FB1" w:rsidRDefault="003330CA" w:rsidP="008041F4">
      <w:pPr>
        <w:widowControl w:val="0"/>
        <w:numPr>
          <w:ilvl w:val="1"/>
          <w:numId w:val="6"/>
        </w:numPr>
        <w:ind w:left="0" w:firstLine="284"/>
        <w:jc w:val="both"/>
        <w:rPr>
          <w:color w:val="auto"/>
          <w:lang w:val="en-GB"/>
        </w:rPr>
      </w:pPr>
      <w:r w:rsidRPr="00CE7FB1">
        <w:rPr>
          <w:rStyle w:val="a7"/>
          <w:color w:val="auto"/>
          <w:u w:color="000000"/>
          <w:lang w:val="en-GB"/>
        </w:rPr>
        <w:t xml:space="preserve"> </w:t>
      </w:r>
      <w:r w:rsidR="007E2AC7" w:rsidRPr="00CE7FB1">
        <w:rPr>
          <w:rStyle w:val="a7"/>
          <w:color w:val="auto"/>
          <w:u w:color="000000"/>
          <w:lang w:val="en-GB"/>
        </w:rPr>
        <w:t xml:space="preserve">Materials submitted </w:t>
      </w:r>
      <w:r w:rsidR="0004410F">
        <w:rPr>
          <w:rStyle w:val="a7"/>
          <w:color w:val="auto"/>
          <w:u w:color="000000"/>
          <w:lang w:val="en-GB"/>
        </w:rPr>
        <w:t xml:space="preserve">as part of </w:t>
      </w:r>
      <w:r w:rsidR="00FF5FA7">
        <w:rPr>
          <w:rStyle w:val="a7"/>
          <w:color w:val="auto"/>
          <w:u w:color="000000"/>
          <w:lang w:val="en-GB"/>
        </w:rPr>
        <w:t xml:space="preserve">an </w:t>
      </w:r>
      <w:r w:rsidR="0004410F">
        <w:rPr>
          <w:rStyle w:val="a7"/>
          <w:color w:val="auto"/>
          <w:u w:color="000000"/>
          <w:lang w:val="en-GB"/>
        </w:rPr>
        <w:t xml:space="preserve">application will not receive feedback and </w:t>
      </w:r>
      <w:r w:rsidR="007E2AC7" w:rsidRPr="00CE7FB1">
        <w:rPr>
          <w:rStyle w:val="a7"/>
          <w:color w:val="auto"/>
          <w:u w:color="000000"/>
          <w:lang w:val="en-GB"/>
        </w:rPr>
        <w:t>are not returned;</w:t>
      </w:r>
    </w:p>
    <w:p w14:paraId="5CDC7BD7" w14:textId="77777777" w:rsidR="006F4237" w:rsidRPr="00CE7FB1" w:rsidRDefault="003330CA" w:rsidP="008041F4">
      <w:pPr>
        <w:widowControl w:val="0"/>
        <w:numPr>
          <w:ilvl w:val="1"/>
          <w:numId w:val="6"/>
        </w:numPr>
        <w:ind w:left="0" w:firstLine="284"/>
        <w:jc w:val="both"/>
        <w:rPr>
          <w:color w:val="auto"/>
          <w:lang w:val="en-GB"/>
        </w:rPr>
      </w:pPr>
      <w:r w:rsidRPr="00CE7FB1">
        <w:rPr>
          <w:rStyle w:val="a7"/>
          <w:color w:val="auto"/>
          <w:u w:color="000000"/>
          <w:lang w:val="en-GB"/>
        </w:rPr>
        <w:t xml:space="preserve"> </w:t>
      </w:r>
      <w:r w:rsidR="007E2AC7" w:rsidRPr="00CE7FB1">
        <w:rPr>
          <w:rStyle w:val="a7"/>
          <w:color w:val="auto"/>
          <w:u w:color="000000"/>
          <w:lang w:val="en-GB"/>
        </w:rPr>
        <w:t>No registration fee is required;</w:t>
      </w:r>
    </w:p>
    <w:p w14:paraId="1187C777" w14:textId="325474F6" w:rsidR="006F4237" w:rsidRPr="00CE7FB1" w:rsidRDefault="003330CA" w:rsidP="008041F4">
      <w:pPr>
        <w:widowControl w:val="0"/>
        <w:numPr>
          <w:ilvl w:val="1"/>
          <w:numId w:val="9"/>
        </w:numPr>
        <w:ind w:left="0" w:firstLine="284"/>
        <w:jc w:val="both"/>
        <w:rPr>
          <w:color w:val="auto"/>
          <w:lang w:val="en-GB"/>
        </w:rPr>
      </w:pPr>
      <w:r w:rsidRPr="00CE7FB1">
        <w:rPr>
          <w:rStyle w:val="a7"/>
          <w:color w:val="auto"/>
          <w:u w:color="000000"/>
          <w:lang w:val="en-GB"/>
        </w:rPr>
        <w:t xml:space="preserve"> </w:t>
      </w:r>
      <w:r w:rsidR="0004410F" w:rsidRPr="0004410F">
        <w:rPr>
          <w:color w:val="auto"/>
          <w:u w:color="000000"/>
          <w:lang w:val="en-GB"/>
        </w:rPr>
        <w:t xml:space="preserve">The participants or their sponsors are responsible for travel costs to and from the </w:t>
      </w:r>
      <w:r w:rsidR="0004410F">
        <w:rPr>
          <w:color w:val="auto"/>
          <w:u w:color="000000"/>
          <w:lang w:val="en-GB"/>
        </w:rPr>
        <w:t>Contest</w:t>
      </w:r>
      <w:r w:rsidR="0004410F" w:rsidRPr="0004410F">
        <w:rPr>
          <w:color w:val="auto"/>
          <w:u w:color="000000"/>
          <w:lang w:val="en-GB"/>
        </w:rPr>
        <w:t>;</w:t>
      </w:r>
    </w:p>
    <w:p w14:paraId="20FBEA56" w14:textId="6AC82AD5" w:rsidR="006F4237" w:rsidRPr="00CE7FB1" w:rsidRDefault="003330CA" w:rsidP="008041F4">
      <w:pPr>
        <w:widowControl w:val="0"/>
        <w:numPr>
          <w:ilvl w:val="1"/>
          <w:numId w:val="9"/>
        </w:numPr>
        <w:ind w:left="0" w:firstLine="284"/>
        <w:jc w:val="both"/>
        <w:rPr>
          <w:color w:val="auto"/>
          <w:lang w:val="en-GB"/>
        </w:rPr>
      </w:pPr>
      <w:r w:rsidRPr="00CE7FB1">
        <w:rPr>
          <w:rStyle w:val="a7"/>
          <w:color w:val="auto"/>
          <w:u w:color="000000"/>
          <w:lang w:val="en-GB"/>
        </w:rPr>
        <w:t xml:space="preserve"> </w:t>
      </w:r>
      <w:r w:rsidR="007E2AC7" w:rsidRPr="00CE7FB1">
        <w:rPr>
          <w:rStyle w:val="a7"/>
          <w:color w:val="auto"/>
          <w:u w:color="000000"/>
          <w:lang w:val="en-GB"/>
        </w:rPr>
        <w:t>Expenses related to meals, accommodation, and</w:t>
      </w:r>
      <w:r w:rsidR="0004410F">
        <w:rPr>
          <w:rStyle w:val="a7"/>
          <w:color w:val="auto"/>
          <w:u w:color="000000"/>
          <w:lang w:val="en-GB"/>
        </w:rPr>
        <w:t xml:space="preserve"> local</w:t>
      </w:r>
      <w:r w:rsidR="007E2AC7" w:rsidRPr="00CE7FB1">
        <w:rPr>
          <w:rStyle w:val="a7"/>
          <w:color w:val="auto"/>
          <w:u w:color="000000"/>
          <w:lang w:val="en-GB"/>
        </w:rPr>
        <w:t xml:space="preserve"> transfers at the Contest are paid by the </w:t>
      </w:r>
      <w:r w:rsidR="0086368E">
        <w:rPr>
          <w:rStyle w:val="a7"/>
          <w:color w:val="auto"/>
          <w:u w:color="000000"/>
          <w:lang w:val="en-GB"/>
        </w:rPr>
        <w:t>Organis</w:t>
      </w:r>
      <w:r w:rsidR="007E2AC7" w:rsidRPr="00CE7FB1">
        <w:rPr>
          <w:rStyle w:val="a7"/>
          <w:color w:val="auto"/>
          <w:u w:color="000000"/>
          <w:lang w:val="en-GB"/>
        </w:rPr>
        <w:t>er;</w:t>
      </w:r>
    </w:p>
    <w:p w14:paraId="7B59B15E" w14:textId="695CEEFB" w:rsidR="006F4237" w:rsidRPr="00CE7FB1" w:rsidRDefault="003330CA" w:rsidP="008041F4">
      <w:pPr>
        <w:widowControl w:val="0"/>
        <w:numPr>
          <w:ilvl w:val="1"/>
          <w:numId w:val="9"/>
        </w:numPr>
        <w:ind w:left="0" w:firstLine="284"/>
        <w:jc w:val="both"/>
        <w:rPr>
          <w:color w:val="auto"/>
          <w:lang w:val="en-GB"/>
        </w:rPr>
      </w:pPr>
      <w:r w:rsidRPr="00CE7FB1">
        <w:rPr>
          <w:rStyle w:val="a7"/>
          <w:color w:val="auto"/>
          <w:u w:color="000000"/>
          <w:lang w:val="en-GB"/>
        </w:rPr>
        <w:t xml:space="preserve"> </w:t>
      </w:r>
      <w:r w:rsidR="00EC05B9" w:rsidRPr="00CE7FB1">
        <w:rPr>
          <w:rStyle w:val="a7"/>
          <w:color w:val="auto"/>
          <w:u w:color="000000"/>
          <w:lang w:val="en-GB"/>
        </w:rPr>
        <w:t>Contestants</w:t>
      </w:r>
      <w:r w:rsidR="0004410F">
        <w:rPr>
          <w:rStyle w:val="a7"/>
          <w:color w:val="auto"/>
          <w:u w:color="000000"/>
          <w:lang w:val="en-GB"/>
        </w:rPr>
        <w:t>’</w:t>
      </w:r>
      <w:r w:rsidR="00EC05B9" w:rsidRPr="00CE7FB1">
        <w:rPr>
          <w:rStyle w:val="a7"/>
          <w:color w:val="auto"/>
          <w:u w:color="000000"/>
          <w:lang w:val="en-GB"/>
        </w:rPr>
        <w:t xml:space="preserve"> arrival</w:t>
      </w:r>
      <w:r w:rsidR="0004410F">
        <w:rPr>
          <w:rStyle w:val="a7"/>
          <w:color w:val="auto"/>
          <w:u w:color="000000"/>
          <w:lang w:val="en-GB"/>
        </w:rPr>
        <w:t xml:space="preserve"> date is</w:t>
      </w:r>
      <w:r w:rsidR="00EC05B9" w:rsidRPr="00CE7FB1">
        <w:rPr>
          <w:rStyle w:val="a7"/>
          <w:color w:val="auto"/>
          <w:u w:color="000000"/>
          <w:lang w:val="en-GB"/>
        </w:rPr>
        <w:t xml:space="preserve"> </w:t>
      </w:r>
      <w:r w:rsidR="007E2AC7" w:rsidRPr="00CE7FB1">
        <w:rPr>
          <w:rStyle w:val="a7"/>
          <w:color w:val="auto"/>
          <w:u w:color="000000"/>
          <w:lang w:val="en-GB"/>
        </w:rPr>
        <w:t>July 18, 2021, departure</w:t>
      </w:r>
      <w:r w:rsidR="00FF5FA7">
        <w:rPr>
          <w:rStyle w:val="a7"/>
          <w:color w:val="auto"/>
          <w:u w:color="000000"/>
          <w:lang w:val="en-GB"/>
        </w:rPr>
        <w:t xml:space="preserve"> date</w:t>
      </w:r>
      <w:r w:rsidR="0004410F">
        <w:rPr>
          <w:rStyle w:val="a7"/>
          <w:color w:val="auto"/>
          <w:u w:color="000000"/>
          <w:lang w:val="en-GB"/>
        </w:rPr>
        <w:t xml:space="preserve"> is</w:t>
      </w:r>
      <w:r w:rsidR="007E2AC7" w:rsidRPr="00CE7FB1">
        <w:rPr>
          <w:rStyle w:val="a7"/>
          <w:color w:val="auto"/>
          <w:u w:color="000000"/>
          <w:lang w:val="en-GB"/>
        </w:rPr>
        <w:t xml:space="preserve"> July 2</w:t>
      </w:r>
      <w:r w:rsidR="000775E3" w:rsidRPr="00CE7FB1">
        <w:rPr>
          <w:rStyle w:val="a7"/>
          <w:color w:val="auto"/>
          <w:u w:color="000000"/>
          <w:lang w:val="en-GB"/>
        </w:rPr>
        <w:t>7</w:t>
      </w:r>
      <w:r w:rsidR="007E2AC7" w:rsidRPr="00CE7FB1">
        <w:rPr>
          <w:rStyle w:val="a7"/>
          <w:color w:val="auto"/>
          <w:u w:color="000000"/>
          <w:lang w:val="en-GB"/>
        </w:rPr>
        <w:t>, 2021;</w:t>
      </w:r>
    </w:p>
    <w:p w14:paraId="3AF651F8" w14:textId="162D8480" w:rsidR="006F4237" w:rsidRPr="00CE7FB1" w:rsidRDefault="003330CA" w:rsidP="008041F4">
      <w:pPr>
        <w:widowControl w:val="0"/>
        <w:numPr>
          <w:ilvl w:val="1"/>
          <w:numId w:val="9"/>
        </w:numPr>
        <w:ind w:left="0" w:firstLine="284"/>
        <w:jc w:val="both"/>
        <w:rPr>
          <w:color w:val="auto"/>
          <w:lang w:val="en-GB"/>
        </w:rPr>
      </w:pPr>
      <w:r w:rsidRPr="00CE7FB1">
        <w:rPr>
          <w:rStyle w:val="a7"/>
          <w:color w:val="auto"/>
          <w:u w:color="000000"/>
          <w:lang w:val="en-GB"/>
        </w:rPr>
        <w:t xml:space="preserve"> </w:t>
      </w:r>
      <w:r w:rsidR="007E2AC7" w:rsidRPr="00CE7FB1">
        <w:rPr>
          <w:rStyle w:val="a7"/>
          <w:color w:val="auto"/>
          <w:u w:color="000000"/>
          <w:lang w:val="en-GB"/>
        </w:rPr>
        <w:t xml:space="preserve">The </w:t>
      </w:r>
      <w:r w:rsidR="00676079">
        <w:rPr>
          <w:rStyle w:val="a7"/>
          <w:color w:val="auto"/>
          <w:u w:color="000000"/>
          <w:lang w:val="en-GB"/>
        </w:rPr>
        <w:t>F</w:t>
      </w:r>
      <w:r w:rsidR="007E2AC7" w:rsidRPr="00CE7FB1">
        <w:rPr>
          <w:rStyle w:val="a7"/>
          <w:color w:val="auto"/>
          <w:u w:color="000000"/>
          <w:lang w:val="en-GB"/>
        </w:rPr>
        <w:t>estival program</w:t>
      </w:r>
      <w:r w:rsidR="00FF5FA7">
        <w:rPr>
          <w:rStyle w:val="a7"/>
          <w:color w:val="auto"/>
          <w:u w:color="000000"/>
          <w:lang w:val="en-GB"/>
        </w:rPr>
        <w:t>me</w:t>
      </w:r>
      <w:r w:rsidR="007E2AC7" w:rsidRPr="00CE7FB1">
        <w:rPr>
          <w:rStyle w:val="a7"/>
          <w:color w:val="auto"/>
          <w:u w:color="000000"/>
          <w:lang w:val="en-GB"/>
        </w:rPr>
        <w:t xml:space="preserve"> starts on July 19, 2021</w:t>
      </w:r>
      <w:r w:rsidR="00676079">
        <w:rPr>
          <w:rStyle w:val="a7"/>
          <w:color w:val="auto"/>
          <w:u w:color="000000"/>
          <w:lang w:val="en-GB"/>
        </w:rPr>
        <w:t>, t</w:t>
      </w:r>
      <w:r w:rsidR="007E2AC7" w:rsidRPr="00CE7FB1">
        <w:rPr>
          <w:rStyle w:val="a7"/>
          <w:color w:val="auto"/>
          <w:u w:color="000000"/>
          <w:lang w:val="en-GB"/>
        </w:rPr>
        <w:t xml:space="preserve">he </w:t>
      </w:r>
      <w:r w:rsidR="00676079">
        <w:rPr>
          <w:rStyle w:val="a7"/>
          <w:color w:val="auto"/>
          <w:u w:color="000000"/>
          <w:lang w:val="en-GB"/>
        </w:rPr>
        <w:t>Contest</w:t>
      </w:r>
      <w:r w:rsidR="007E2AC7" w:rsidRPr="00CE7FB1">
        <w:rPr>
          <w:rStyle w:val="a7"/>
          <w:color w:val="auto"/>
          <w:u w:color="000000"/>
          <w:lang w:val="en-GB"/>
        </w:rPr>
        <w:t xml:space="preserve"> program</w:t>
      </w:r>
      <w:r w:rsidR="00FF5FA7">
        <w:rPr>
          <w:rStyle w:val="a7"/>
          <w:color w:val="auto"/>
          <w:u w:color="000000"/>
          <w:lang w:val="en-GB"/>
        </w:rPr>
        <w:t>me</w:t>
      </w:r>
      <w:r w:rsidR="007E2AC7" w:rsidRPr="00CE7FB1">
        <w:rPr>
          <w:rStyle w:val="a7"/>
          <w:color w:val="auto"/>
          <w:u w:color="000000"/>
          <w:lang w:val="en-GB"/>
        </w:rPr>
        <w:t xml:space="preserve"> </w:t>
      </w:r>
      <w:r w:rsidR="00676079">
        <w:rPr>
          <w:rStyle w:val="a7"/>
          <w:color w:val="auto"/>
          <w:u w:color="000000"/>
          <w:lang w:val="en-GB"/>
        </w:rPr>
        <w:t>s</w:t>
      </w:r>
      <w:r w:rsidR="007E2AC7" w:rsidRPr="00CE7FB1">
        <w:rPr>
          <w:rStyle w:val="a7"/>
          <w:color w:val="auto"/>
          <w:u w:color="000000"/>
          <w:lang w:val="en-GB"/>
        </w:rPr>
        <w:t>tarts on July 20, 2021;</w:t>
      </w:r>
    </w:p>
    <w:p w14:paraId="16B36373" w14:textId="10BC3947" w:rsidR="006F4237" w:rsidRPr="00CE7FB1" w:rsidRDefault="003330CA" w:rsidP="008041F4">
      <w:pPr>
        <w:widowControl w:val="0"/>
        <w:numPr>
          <w:ilvl w:val="1"/>
          <w:numId w:val="9"/>
        </w:numPr>
        <w:ind w:left="0" w:firstLine="284"/>
        <w:jc w:val="both"/>
        <w:rPr>
          <w:color w:val="auto"/>
          <w:lang w:val="en-GB"/>
        </w:rPr>
      </w:pPr>
      <w:r w:rsidRPr="00CE7FB1">
        <w:rPr>
          <w:rStyle w:val="a7"/>
          <w:color w:val="auto"/>
          <w:u w:color="000000"/>
          <w:lang w:val="en-GB"/>
        </w:rPr>
        <w:t xml:space="preserve"> </w:t>
      </w:r>
      <w:r w:rsidR="00676079">
        <w:rPr>
          <w:rStyle w:val="a7"/>
          <w:color w:val="auto"/>
          <w:u w:color="000000"/>
          <w:lang w:val="en-GB"/>
        </w:rPr>
        <w:t>The Organiser and Contestant will hold joint copyright for the resulting musical work and can be used by both parties in the future.</w:t>
      </w:r>
    </w:p>
    <w:p w14:paraId="7AFAE9C5" w14:textId="77777777" w:rsidR="006F4237" w:rsidRPr="00CE7FB1" w:rsidRDefault="006F4237" w:rsidP="008041F4">
      <w:pPr>
        <w:widowControl w:val="0"/>
        <w:tabs>
          <w:tab w:val="left" w:pos="567"/>
          <w:tab w:val="left" w:pos="851"/>
        </w:tabs>
        <w:ind w:firstLine="284"/>
        <w:jc w:val="both"/>
        <w:rPr>
          <w:rStyle w:val="a7"/>
          <w:color w:val="auto"/>
          <w:u w:color="000000"/>
          <w:lang w:val="en-GB"/>
        </w:rPr>
      </w:pPr>
    </w:p>
    <w:p w14:paraId="06E73736" w14:textId="310EABA7" w:rsidR="006F4237" w:rsidRPr="00676079" w:rsidRDefault="00676079" w:rsidP="008041F4">
      <w:pPr>
        <w:widowControl w:val="0"/>
        <w:numPr>
          <w:ilvl w:val="0"/>
          <w:numId w:val="10"/>
        </w:numPr>
        <w:ind w:left="0" w:firstLine="284"/>
        <w:jc w:val="center"/>
        <w:rPr>
          <w:b/>
          <w:bCs/>
          <w:color w:val="auto"/>
          <w:lang w:val="en-GB"/>
        </w:rPr>
      </w:pPr>
      <w:r>
        <w:rPr>
          <w:rStyle w:val="a7"/>
          <w:b/>
          <w:bCs/>
          <w:color w:val="auto"/>
          <w:u w:color="000000"/>
          <w:lang w:val="en-GB"/>
        </w:rPr>
        <w:t>Format of the Contest</w:t>
      </w:r>
    </w:p>
    <w:p w14:paraId="6F3DC3D8" w14:textId="31E634D9" w:rsidR="006F4237" w:rsidRPr="00676079" w:rsidRDefault="007E2AC7" w:rsidP="008041F4">
      <w:pPr>
        <w:widowControl w:val="0"/>
        <w:numPr>
          <w:ilvl w:val="1"/>
          <w:numId w:val="10"/>
        </w:numPr>
        <w:ind w:left="0" w:firstLine="284"/>
        <w:jc w:val="both"/>
        <w:rPr>
          <w:rStyle w:val="a7"/>
          <w:color w:val="auto"/>
          <w:lang w:val="en-GB"/>
        </w:rPr>
      </w:pPr>
      <w:r w:rsidRPr="00CE7FB1">
        <w:rPr>
          <w:rStyle w:val="a7"/>
          <w:color w:val="auto"/>
          <w:u w:color="000000"/>
          <w:lang w:val="en-GB"/>
        </w:rPr>
        <w:t xml:space="preserve"> The</w:t>
      </w:r>
      <w:r w:rsidR="00676079">
        <w:rPr>
          <w:rStyle w:val="a7"/>
          <w:color w:val="auto"/>
          <w:u w:color="000000"/>
          <w:lang w:val="en-GB"/>
        </w:rPr>
        <w:t xml:space="preserve"> C</w:t>
      </w:r>
      <w:r w:rsidRPr="00CE7FB1">
        <w:rPr>
          <w:rStyle w:val="a7"/>
          <w:color w:val="auto"/>
          <w:u w:color="000000"/>
          <w:lang w:val="en-GB"/>
        </w:rPr>
        <w:t>o</w:t>
      </w:r>
      <w:r w:rsidR="00676079">
        <w:rPr>
          <w:rStyle w:val="a7"/>
          <w:color w:val="auto"/>
          <w:u w:color="000000"/>
          <w:lang w:val="en-GB"/>
        </w:rPr>
        <w:t>ntest</w:t>
      </w:r>
      <w:r w:rsidRPr="00CE7FB1">
        <w:rPr>
          <w:rStyle w:val="a7"/>
          <w:color w:val="auto"/>
          <w:u w:color="000000"/>
          <w:lang w:val="en-GB"/>
        </w:rPr>
        <w:t xml:space="preserve"> consists of three </w:t>
      </w:r>
      <w:r w:rsidR="00676079">
        <w:rPr>
          <w:rStyle w:val="a7"/>
          <w:color w:val="auto"/>
          <w:u w:color="000000"/>
          <w:lang w:val="en-GB"/>
        </w:rPr>
        <w:t>parts</w:t>
      </w:r>
      <w:r w:rsidRPr="00CE7FB1">
        <w:rPr>
          <w:rStyle w:val="a7"/>
          <w:color w:val="auto"/>
          <w:u w:color="000000"/>
          <w:lang w:val="en-GB"/>
        </w:rPr>
        <w:t>:</w:t>
      </w:r>
    </w:p>
    <w:p w14:paraId="2F8F1C46" w14:textId="280F16E2" w:rsidR="006F4237" w:rsidRDefault="007E2AC7" w:rsidP="008041F4">
      <w:pPr>
        <w:widowControl w:val="0"/>
        <w:tabs>
          <w:tab w:val="left" w:pos="284"/>
          <w:tab w:val="left" w:pos="426"/>
        </w:tabs>
        <w:ind w:firstLine="284"/>
        <w:jc w:val="both"/>
        <w:rPr>
          <w:rStyle w:val="a7"/>
          <w:color w:val="auto"/>
          <w:u w:color="000000"/>
          <w:lang w:val="en-GB"/>
        </w:rPr>
      </w:pPr>
      <w:r w:rsidRPr="00CE7FB1">
        <w:rPr>
          <w:rStyle w:val="a7"/>
          <w:color w:val="auto"/>
          <w:u w:color="000000"/>
          <w:lang w:val="en-GB"/>
        </w:rPr>
        <w:t xml:space="preserve">- </w:t>
      </w:r>
      <w:r w:rsidR="00676079" w:rsidRPr="00676079">
        <w:rPr>
          <w:rStyle w:val="a7"/>
          <w:color w:val="auto"/>
          <w:u w:color="000000"/>
          <w:lang w:val="en-GB"/>
        </w:rPr>
        <w:t xml:space="preserve">The </w:t>
      </w:r>
      <w:r w:rsidR="00676079">
        <w:rPr>
          <w:rStyle w:val="a7"/>
          <w:color w:val="auto"/>
          <w:u w:color="000000"/>
          <w:lang w:val="en-GB"/>
        </w:rPr>
        <w:t>C</w:t>
      </w:r>
      <w:r w:rsidR="00676079" w:rsidRPr="00676079">
        <w:rPr>
          <w:rStyle w:val="a7"/>
          <w:color w:val="auto"/>
          <w:u w:color="000000"/>
          <w:lang w:val="en-GB"/>
        </w:rPr>
        <w:t>ontest</w:t>
      </w:r>
      <w:r w:rsidR="00676079">
        <w:rPr>
          <w:rStyle w:val="a7"/>
          <w:color w:val="auto"/>
          <w:u w:color="000000"/>
          <w:lang w:val="en-GB"/>
        </w:rPr>
        <w:t xml:space="preserve"> programme</w:t>
      </w:r>
      <w:r w:rsidR="00676079" w:rsidRPr="00676079">
        <w:rPr>
          <w:rStyle w:val="a7"/>
          <w:color w:val="auto"/>
          <w:u w:color="000000"/>
          <w:lang w:val="en-GB"/>
        </w:rPr>
        <w:t xml:space="preserve"> is held at professional theatre</w:t>
      </w:r>
      <w:r w:rsidR="00FF5FA7">
        <w:rPr>
          <w:rStyle w:val="a7"/>
          <w:color w:val="auto"/>
          <w:u w:color="000000"/>
          <w:lang w:val="en-GB"/>
        </w:rPr>
        <w:t xml:space="preserve"> stages</w:t>
      </w:r>
      <w:r w:rsidR="00676079" w:rsidRPr="00676079">
        <w:rPr>
          <w:rStyle w:val="a7"/>
          <w:color w:val="auto"/>
          <w:u w:color="000000"/>
          <w:lang w:val="en-GB"/>
        </w:rPr>
        <w:t xml:space="preserve"> of Ulan-Ude. It comes with a possibility of organising open rehearsals, master classes, and press conferences;</w:t>
      </w:r>
    </w:p>
    <w:p w14:paraId="203C6500" w14:textId="02948D97" w:rsidR="006F4237" w:rsidRDefault="007E2AC7" w:rsidP="008041F4">
      <w:pPr>
        <w:widowControl w:val="0"/>
        <w:tabs>
          <w:tab w:val="left" w:pos="284"/>
          <w:tab w:val="left" w:pos="426"/>
        </w:tabs>
        <w:ind w:firstLine="284"/>
        <w:jc w:val="both"/>
        <w:rPr>
          <w:rStyle w:val="a7"/>
          <w:color w:val="auto"/>
          <w:u w:color="000000"/>
          <w:lang w:val="en-GB"/>
        </w:rPr>
      </w:pPr>
      <w:r w:rsidRPr="00CE7FB1">
        <w:rPr>
          <w:rStyle w:val="a7"/>
          <w:color w:val="auto"/>
          <w:u w:color="000000"/>
          <w:lang w:val="en-GB"/>
        </w:rPr>
        <w:t>- Out-of-competition program</w:t>
      </w:r>
      <w:r w:rsidR="00676079">
        <w:rPr>
          <w:rStyle w:val="a7"/>
          <w:color w:val="auto"/>
          <w:u w:color="000000"/>
          <w:lang w:val="en-GB"/>
        </w:rPr>
        <w:t>me</w:t>
      </w:r>
      <w:r w:rsidRPr="00CE7FB1">
        <w:rPr>
          <w:rStyle w:val="a7"/>
          <w:color w:val="auto"/>
          <w:u w:color="000000"/>
          <w:lang w:val="en-GB"/>
        </w:rPr>
        <w:t xml:space="preserve"> of the </w:t>
      </w:r>
      <w:r w:rsidR="00676079">
        <w:rPr>
          <w:rStyle w:val="a7"/>
          <w:color w:val="auto"/>
          <w:u w:color="000000"/>
          <w:lang w:val="en-GB"/>
        </w:rPr>
        <w:t>F</w:t>
      </w:r>
      <w:r w:rsidRPr="00CE7FB1">
        <w:rPr>
          <w:rStyle w:val="a7"/>
          <w:color w:val="auto"/>
          <w:u w:color="000000"/>
          <w:lang w:val="en-GB"/>
        </w:rPr>
        <w:t xml:space="preserve">estival </w:t>
      </w:r>
      <w:r w:rsidR="00FF5FA7">
        <w:rPr>
          <w:rStyle w:val="a7"/>
          <w:color w:val="auto"/>
          <w:u w:color="000000"/>
          <w:lang w:val="en-GB"/>
        </w:rPr>
        <w:t xml:space="preserve">is </w:t>
      </w:r>
      <w:r w:rsidR="00676079">
        <w:rPr>
          <w:rStyle w:val="a7"/>
          <w:color w:val="auto"/>
          <w:u w:color="000000"/>
          <w:lang w:val="en-GB"/>
        </w:rPr>
        <w:t xml:space="preserve">held at </w:t>
      </w:r>
      <w:r w:rsidRPr="00CE7FB1">
        <w:rPr>
          <w:rStyle w:val="a7"/>
          <w:color w:val="auto"/>
          <w:u w:color="000000"/>
          <w:lang w:val="en-GB"/>
        </w:rPr>
        <w:t xml:space="preserve">open </w:t>
      </w:r>
      <w:r w:rsidR="00FF5FA7">
        <w:rPr>
          <w:rStyle w:val="a7"/>
          <w:color w:val="auto"/>
          <w:u w:color="000000"/>
          <w:lang w:val="en-GB"/>
        </w:rPr>
        <w:t>spaces</w:t>
      </w:r>
      <w:r w:rsidRPr="00CE7FB1">
        <w:rPr>
          <w:rStyle w:val="a7"/>
          <w:color w:val="auto"/>
          <w:u w:color="000000"/>
          <w:lang w:val="en-GB"/>
        </w:rPr>
        <w:t xml:space="preserve"> of </w:t>
      </w:r>
      <w:r w:rsidR="00676079">
        <w:rPr>
          <w:rStyle w:val="a7"/>
          <w:color w:val="auto"/>
          <w:u w:color="000000"/>
          <w:lang w:val="en-GB"/>
        </w:rPr>
        <w:t>Ul</w:t>
      </w:r>
      <w:r w:rsidRPr="00CE7FB1">
        <w:rPr>
          <w:rStyle w:val="a7"/>
          <w:color w:val="auto"/>
          <w:u w:color="000000"/>
          <w:lang w:val="en-GB"/>
        </w:rPr>
        <w:t>an-Ude</w:t>
      </w:r>
      <w:r w:rsidR="00676079">
        <w:rPr>
          <w:rStyle w:val="a7"/>
          <w:color w:val="auto"/>
          <w:u w:color="000000"/>
          <w:lang w:val="en-GB"/>
        </w:rPr>
        <w:t xml:space="preserve"> such as</w:t>
      </w:r>
      <w:r w:rsidRPr="00CE7FB1">
        <w:rPr>
          <w:rStyle w:val="a7"/>
          <w:color w:val="auto"/>
          <w:u w:color="000000"/>
          <w:lang w:val="en-GB"/>
        </w:rPr>
        <w:t xml:space="preserve"> parks</w:t>
      </w:r>
      <w:r w:rsidR="00676079">
        <w:rPr>
          <w:rStyle w:val="a7"/>
          <w:color w:val="auto"/>
          <w:u w:color="000000"/>
          <w:lang w:val="en-GB"/>
        </w:rPr>
        <w:t xml:space="preserve"> and</w:t>
      </w:r>
      <w:r w:rsidRPr="00CE7FB1">
        <w:rPr>
          <w:rStyle w:val="a7"/>
          <w:color w:val="auto"/>
          <w:u w:color="000000"/>
          <w:lang w:val="en-GB"/>
        </w:rPr>
        <w:t xml:space="preserve"> squares. Contestants</w:t>
      </w:r>
      <w:r w:rsidR="00676079">
        <w:rPr>
          <w:rStyle w:val="a7"/>
          <w:color w:val="auto"/>
          <w:u w:color="000000"/>
          <w:lang w:val="en-GB"/>
        </w:rPr>
        <w:t xml:space="preserve"> must</w:t>
      </w:r>
      <w:r w:rsidRPr="00CE7FB1">
        <w:rPr>
          <w:rStyle w:val="a7"/>
          <w:color w:val="auto"/>
          <w:u w:color="000000"/>
          <w:lang w:val="en-GB"/>
        </w:rPr>
        <w:t xml:space="preserve"> prepare their own</w:t>
      </w:r>
      <w:r w:rsidR="00676079">
        <w:rPr>
          <w:rStyle w:val="a7"/>
          <w:color w:val="auto"/>
          <w:u w:color="000000"/>
          <w:lang w:val="en-GB"/>
        </w:rPr>
        <w:t xml:space="preserve"> 30-munite</w:t>
      </w:r>
      <w:r w:rsidRPr="00CE7FB1">
        <w:rPr>
          <w:rStyle w:val="a7"/>
          <w:color w:val="auto"/>
          <w:u w:color="000000"/>
          <w:lang w:val="en-GB"/>
        </w:rPr>
        <w:t xml:space="preserve"> program</w:t>
      </w:r>
      <w:r w:rsidR="00676079">
        <w:rPr>
          <w:rStyle w:val="a7"/>
          <w:color w:val="auto"/>
          <w:u w:color="000000"/>
          <w:lang w:val="en-GB"/>
        </w:rPr>
        <w:t>me</w:t>
      </w:r>
      <w:r w:rsidRPr="00CE7FB1">
        <w:rPr>
          <w:rStyle w:val="a7"/>
          <w:color w:val="auto"/>
          <w:u w:color="000000"/>
          <w:lang w:val="en-GB"/>
        </w:rPr>
        <w:t xml:space="preserve">. </w:t>
      </w:r>
      <w:r w:rsidRPr="00CE7FB1">
        <w:rPr>
          <w:rStyle w:val="a7"/>
          <w:bCs/>
          <w:color w:val="auto"/>
          <w:u w:color="000000"/>
          <w:lang w:val="en-GB"/>
        </w:rPr>
        <w:t xml:space="preserve">Performance at </w:t>
      </w:r>
      <w:r w:rsidR="00676079">
        <w:rPr>
          <w:rStyle w:val="a7"/>
          <w:bCs/>
          <w:color w:val="auto"/>
          <w:u w:color="000000"/>
          <w:lang w:val="en-GB"/>
        </w:rPr>
        <w:t>the F</w:t>
      </w:r>
      <w:r w:rsidR="0071734E" w:rsidRPr="00CE7FB1">
        <w:rPr>
          <w:rStyle w:val="a7"/>
          <w:bCs/>
          <w:color w:val="auto"/>
          <w:u w:color="000000"/>
          <w:lang w:val="en-GB"/>
        </w:rPr>
        <w:t xml:space="preserve">estival </w:t>
      </w:r>
      <w:r w:rsidRPr="00CE7FB1">
        <w:rPr>
          <w:rStyle w:val="a7"/>
          <w:bCs/>
          <w:color w:val="auto"/>
          <w:u w:color="000000"/>
          <w:lang w:val="en-GB"/>
        </w:rPr>
        <w:t xml:space="preserve">venues are </w:t>
      </w:r>
      <w:r w:rsidR="00676079">
        <w:rPr>
          <w:rStyle w:val="a7"/>
          <w:bCs/>
          <w:color w:val="auto"/>
          <w:u w:color="000000"/>
          <w:lang w:val="en-GB"/>
        </w:rPr>
        <w:t>mandatory</w:t>
      </w:r>
      <w:r w:rsidRPr="00CE7FB1">
        <w:rPr>
          <w:rStyle w:val="a7"/>
          <w:bCs/>
          <w:color w:val="auto"/>
          <w:u w:color="000000"/>
          <w:lang w:val="en-GB"/>
        </w:rPr>
        <w:t xml:space="preserve"> for participation in the </w:t>
      </w:r>
      <w:r w:rsidR="00676079">
        <w:rPr>
          <w:rStyle w:val="a7"/>
          <w:bCs/>
          <w:color w:val="auto"/>
          <w:u w:color="000000"/>
          <w:lang w:val="en-GB"/>
        </w:rPr>
        <w:t>C</w:t>
      </w:r>
      <w:r w:rsidRPr="00CE7FB1">
        <w:rPr>
          <w:rStyle w:val="a7"/>
          <w:bCs/>
          <w:color w:val="auto"/>
          <w:u w:color="000000"/>
          <w:lang w:val="en-GB"/>
        </w:rPr>
        <w:t>o</w:t>
      </w:r>
      <w:r w:rsidR="00676079">
        <w:rPr>
          <w:rStyle w:val="a7"/>
          <w:bCs/>
          <w:color w:val="auto"/>
          <w:u w:color="000000"/>
          <w:lang w:val="en-GB"/>
        </w:rPr>
        <w:t>ntest</w:t>
      </w:r>
      <w:r w:rsidRPr="00CE7FB1">
        <w:rPr>
          <w:rStyle w:val="a7"/>
          <w:color w:val="auto"/>
          <w:u w:color="000000"/>
          <w:lang w:val="en-GB"/>
        </w:rPr>
        <w:t>;</w:t>
      </w:r>
    </w:p>
    <w:p w14:paraId="47FB73FC" w14:textId="135637D5" w:rsidR="006F4237" w:rsidRPr="00CE7FB1" w:rsidRDefault="00600A87" w:rsidP="008041F4">
      <w:pPr>
        <w:pStyle w:val="a6"/>
        <w:widowControl w:val="0"/>
        <w:numPr>
          <w:ilvl w:val="0"/>
          <w:numId w:val="4"/>
        </w:numPr>
        <w:tabs>
          <w:tab w:val="left" w:pos="142"/>
          <w:tab w:val="left" w:pos="284"/>
          <w:tab w:val="left" w:pos="426"/>
          <w:tab w:val="left" w:pos="709"/>
        </w:tabs>
        <w:ind w:left="0" w:firstLine="284"/>
        <w:jc w:val="both"/>
        <w:rPr>
          <w:rStyle w:val="a7"/>
          <w:color w:val="auto"/>
          <w:lang w:val="en-GB"/>
        </w:rPr>
      </w:pPr>
      <w:r w:rsidRPr="00CE7FB1">
        <w:rPr>
          <w:rStyle w:val="a7"/>
          <w:rFonts w:ascii="Times New Roman" w:hAnsi="Times New Roman"/>
          <w:color w:val="auto"/>
          <w:sz w:val="28"/>
          <w:szCs w:val="28"/>
          <w:lang w:val="en-GB"/>
        </w:rPr>
        <w:t xml:space="preserve">Baikal session (closed format) </w:t>
      </w:r>
      <w:r w:rsidRPr="00CE7FB1">
        <w:rPr>
          <w:rFonts w:ascii="Times New Roman" w:hAnsi="Times New Roman"/>
          <w:color w:val="auto"/>
          <w:sz w:val="28"/>
          <w:szCs w:val="28"/>
          <w:lang w:val="en-GB"/>
        </w:rPr>
        <w:t xml:space="preserve">is a collaboration format for Festival participants, contestants, and Buryat artists. </w:t>
      </w:r>
      <w:r w:rsidRPr="00CF0E5B">
        <w:rPr>
          <w:rFonts w:ascii="Times New Roman" w:hAnsi="Times New Roman"/>
          <w:color w:val="auto"/>
          <w:sz w:val="28"/>
          <w:szCs w:val="28"/>
          <w:lang w:val="en-US"/>
        </w:rPr>
        <w:t>Baikal</w:t>
      </w:r>
      <w:r w:rsidRPr="00CE7FB1">
        <w:rPr>
          <w:rFonts w:ascii="Times New Roman" w:hAnsi="Times New Roman"/>
          <w:color w:val="auto"/>
          <w:sz w:val="28"/>
          <w:szCs w:val="28"/>
          <w:lang w:val="en-GB"/>
        </w:rPr>
        <w:t xml:space="preserve"> </w:t>
      </w:r>
      <w:r w:rsidRPr="00CF0E5B">
        <w:rPr>
          <w:rFonts w:ascii="Times New Roman" w:hAnsi="Times New Roman"/>
          <w:color w:val="auto"/>
          <w:sz w:val="28"/>
          <w:szCs w:val="28"/>
          <w:lang w:val="en-US"/>
        </w:rPr>
        <w:t>session</w:t>
      </w:r>
      <w:r w:rsidRPr="00CE7FB1">
        <w:rPr>
          <w:rFonts w:ascii="Times New Roman" w:hAnsi="Times New Roman"/>
          <w:color w:val="auto"/>
          <w:sz w:val="28"/>
          <w:szCs w:val="28"/>
          <w:lang w:val="en-GB"/>
        </w:rPr>
        <w:t xml:space="preserve"> is held </w:t>
      </w:r>
      <w:r w:rsidR="006B5FEC">
        <w:rPr>
          <w:rFonts w:ascii="Times New Roman" w:hAnsi="Times New Roman"/>
          <w:color w:val="auto"/>
          <w:sz w:val="28"/>
          <w:szCs w:val="28"/>
          <w:lang w:val="en-GB"/>
        </w:rPr>
        <w:t>at</w:t>
      </w:r>
      <w:r w:rsidRPr="00CE7FB1">
        <w:rPr>
          <w:rFonts w:ascii="Times New Roman" w:hAnsi="Times New Roman"/>
          <w:color w:val="auto"/>
          <w:sz w:val="28"/>
          <w:szCs w:val="28"/>
          <w:lang w:val="en-GB"/>
        </w:rPr>
        <w:t xml:space="preserve"> the shore of lake Baikal in the form of a free creative exchange</w:t>
      </w:r>
      <w:r w:rsidR="006B5FEC">
        <w:rPr>
          <w:rFonts w:ascii="Times New Roman" w:hAnsi="Times New Roman"/>
          <w:color w:val="auto"/>
          <w:sz w:val="28"/>
          <w:szCs w:val="28"/>
          <w:lang w:val="en-GB"/>
        </w:rPr>
        <w:t xml:space="preserve"> and </w:t>
      </w:r>
      <w:r w:rsidR="00FF5FA7">
        <w:rPr>
          <w:rFonts w:ascii="Times New Roman" w:hAnsi="Times New Roman"/>
          <w:color w:val="auto"/>
          <w:sz w:val="28"/>
          <w:szCs w:val="28"/>
          <w:lang w:val="en-GB"/>
        </w:rPr>
        <w:t>a</w:t>
      </w:r>
      <w:r w:rsidRPr="00CE7FB1">
        <w:rPr>
          <w:rFonts w:ascii="Times New Roman" w:hAnsi="Times New Roman"/>
          <w:color w:val="auto"/>
          <w:sz w:val="28"/>
          <w:szCs w:val="28"/>
          <w:lang w:val="en-GB"/>
        </w:rPr>
        <w:t xml:space="preserve"> </w:t>
      </w:r>
      <w:r w:rsidR="00FF5FA7">
        <w:rPr>
          <w:rFonts w:ascii="Times New Roman" w:hAnsi="Times New Roman"/>
          <w:color w:val="auto"/>
          <w:sz w:val="28"/>
          <w:szCs w:val="28"/>
          <w:lang w:val="en-GB"/>
        </w:rPr>
        <w:t>concluding</w:t>
      </w:r>
      <w:r w:rsidRPr="00CE7FB1">
        <w:rPr>
          <w:rFonts w:ascii="Times New Roman" w:hAnsi="Times New Roman"/>
          <w:color w:val="auto"/>
          <w:sz w:val="28"/>
          <w:szCs w:val="28"/>
          <w:lang w:val="en-GB"/>
        </w:rPr>
        <w:t xml:space="preserve"> open-air concert.</w:t>
      </w:r>
    </w:p>
    <w:p w14:paraId="149D733A" w14:textId="1ADBBD93" w:rsidR="00465F66" w:rsidRDefault="00465F66" w:rsidP="008041F4">
      <w:pPr>
        <w:widowControl w:val="0"/>
        <w:tabs>
          <w:tab w:val="left" w:pos="284"/>
          <w:tab w:val="left" w:pos="709"/>
        </w:tabs>
        <w:ind w:firstLine="284"/>
        <w:jc w:val="both"/>
        <w:rPr>
          <w:rStyle w:val="a7"/>
          <w:color w:val="auto"/>
          <w:u w:color="000000"/>
          <w:lang w:val="en-GB"/>
        </w:rPr>
      </w:pPr>
    </w:p>
    <w:p w14:paraId="775A2207" w14:textId="566E68FF" w:rsidR="006F4237" w:rsidRPr="006B5FEC" w:rsidRDefault="007E2AC7" w:rsidP="008041F4">
      <w:pPr>
        <w:widowControl w:val="0"/>
        <w:numPr>
          <w:ilvl w:val="0"/>
          <w:numId w:val="10"/>
        </w:numPr>
        <w:ind w:left="0" w:firstLine="284"/>
        <w:jc w:val="center"/>
        <w:rPr>
          <w:rStyle w:val="a7"/>
          <w:b/>
          <w:bCs/>
          <w:color w:val="auto"/>
          <w:lang w:val="en-GB"/>
        </w:rPr>
      </w:pPr>
      <w:r w:rsidRPr="006B5FEC">
        <w:rPr>
          <w:rStyle w:val="a7"/>
          <w:b/>
          <w:bCs/>
          <w:color w:val="auto"/>
          <w:u w:color="000000"/>
          <w:lang w:val="en-GB"/>
        </w:rPr>
        <w:t xml:space="preserve">The </w:t>
      </w:r>
      <w:r w:rsidR="006B5FEC">
        <w:rPr>
          <w:rStyle w:val="a7"/>
          <w:b/>
          <w:bCs/>
          <w:color w:val="auto"/>
          <w:u w:color="000000"/>
          <w:lang w:val="en-GB"/>
        </w:rPr>
        <w:t>rules of</w:t>
      </w:r>
      <w:r w:rsidRPr="006B5FEC">
        <w:rPr>
          <w:rStyle w:val="a7"/>
          <w:b/>
          <w:bCs/>
          <w:color w:val="auto"/>
          <w:u w:color="000000"/>
          <w:lang w:val="en-GB"/>
        </w:rPr>
        <w:t xml:space="preserve"> the </w:t>
      </w:r>
      <w:r w:rsidR="006B5FEC">
        <w:rPr>
          <w:rStyle w:val="a7"/>
          <w:b/>
          <w:bCs/>
          <w:color w:val="auto"/>
          <w:u w:color="000000"/>
          <w:lang w:val="en-GB"/>
        </w:rPr>
        <w:t>Contest</w:t>
      </w:r>
    </w:p>
    <w:p w14:paraId="57D85BF4" w14:textId="27F96D8C" w:rsidR="006F4237" w:rsidRPr="006B5FEC" w:rsidRDefault="00D07218" w:rsidP="008041F4">
      <w:pPr>
        <w:widowControl w:val="0"/>
        <w:numPr>
          <w:ilvl w:val="1"/>
          <w:numId w:val="11"/>
        </w:numPr>
        <w:ind w:left="0" w:firstLine="284"/>
        <w:jc w:val="both"/>
        <w:rPr>
          <w:rStyle w:val="a7"/>
          <w:color w:val="auto"/>
          <w:lang w:val="en-GB"/>
        </w:rPr>
      </w:pPr>
      <w:r w:rsidRPr="00CE7FB1">
        <w:rPr>
          <w:rStyle w:val="a7"/>
          <w:color w:val="auto"/>
          <w:u w:color="000000"/>
          <w:lang w:val="en-GB"/>
        </w:rPr>
        <w:t xml:space="preserve"> </w:t>
      </w:r>
      <w:r w:rsidR="007E2AC7" w:rsidRPr="00CE7FB1">
        <w:rPr>
          <w:rStyle w:val="a7"/>
          <w:color w:val="auto"/>
          <w:u w:color="000000"/>
          <w:lang w:val="en-GB"/>
        </w:rPr>
        <w:t xml:space="preserve">The </w:t>
      </w:r>
      <w:r w:rsidR="006B5FEC">
        <w:rPr>
          <w:rStyle w:val="a7"/>
          <w:color w:val="auto"/>
          <w:u w:color="000000"/>
          <w:lang w:val="en-GB"/>
        </w:rPr>
        <w:t>Contest</w:t>
      </w:r>
      <w:r w:rsidR="007E2AC7" w:rsidRPr="00CE7FB1">
        <w:rPr>
          <w:rStyle w:val="a7"/>
          <w:color w:val="auto"/>
          <w:u w:color="000000"/>
          <w:lang w:val="en-GB"/>
        </w:rPr>
        <w:t xml:space="preserve"> is </w:t>
      </w:r>
      <w:r w:rsidR="00FF5FA7">
        <w:rPr>
          <w:rStyle w:val="a7"/>
          <w:color w:val="auto"/>
          <w:u w:color="000000"/>
          <w:lang w:val="en-GB"/>
        </w:rPr>
        <w:t>held</w:t>
      </w:r>
      <w:r w:rsidR="007E2AC7" w:rsidRPr="00CE7FB1">
        <w:rPr>
          <w:rStyle w:val="a7"/>
          <w:color w:val="auto"/>
          <w:u w:color="000000"/>
          <w:lang w:val="en-GB"/>
        </w:rPr>
        <w:t xml:space="preserve"> in two stages:</w:t>
      </w:r>
    </w:p>
    <w:p w14:paraId="224C91C2" w14:textId="43D557BA" w:rsidR="006F4237" w:rsidRPr="00CE7FB1" w:rsidRDefault="006B5FEC" w:rsidP="008041F4">
      <w:pPr>
        <w:widowControl w:val="0"/>
        <w:tabs>
          <w:tab w:val="left" w:pos="284"/>
        </w:tabs>
        <w:ind w:firstLine="284"/>
        <w:jc w:val="both"/>
        <w:rPr>
          <w:rStyle w:val="a7"/>
          <w:b/>
          <w:bCs/>
          <w:color w:val="auto"/>
          <w:u w:color="000000"/>
          <w:lang w:val="en-GB"/>
        </w:rPr>
      </w:pPr>
      <w:r>
        <w:rPr>
          <w:rStyle w:val="a7"/>
          <w:b/>
          <w:bCs/>
          <w:color w:val="auto"/>
          <w:u w:color="000000"/>
          <w:lang w:val="en-GB"/>
        </w:rPr>
        <w:t>Stage 1:</w:t>
      </w:r>
      <w:r w:rsidR="007E2AC7" w:rsidRPr="00CE7FB1">
        <w:rPr>
          <w:rStyle w:val="a7"/>
          <w:b/>
          <w:bCs/>
          <w:color w:val="auto"/>
          <w:u w:color="000000"/>
          <w:lang w:val="en-GB"/>
        </w:rPr>
        <w:t xml:space="preserve"> </w:t>
      </w:r>
      <w:r w:rsidR="00785D41">
        <w:rPr>
          <w:rStyle w:val="a7"/>
          <w:b/>
          <w:bCs/>
          <w:color w:val="auto"/>
          <w:u w:color="000000"/>
          <w:lang w:val="en-GB"/>
        </w:rPr>
        <w:t>“</w:t>
      </w:r>
      <w:r w:rsidR="007E2AC7" w:rsidRPr="00CF0E5B">
        <w:rPr>
          <w:rStyle w:val="a7"/>
          <w:b/>
          <w:bCs/>
          <w:color w:val="auto"/>
          <w:u w:color="000000"/>
          <w:lang w:val="en-US"/>
        </w:rPr>
        <w:t>World</w:t>
      </w:r>
      <w:r w:rsidR="007E2AC7" w:rsidRPr="00CE7FB1">
        <w:rPr>
          <w:rStyle w:val="a7"/>
          <w:b/>
          <w:bCs/>
          <w:color w:val="auto"/>
          <w:u w:color="000000"/>
          <w:lang w:val="en-GB"/>
        </w:rPr>
        <w:t xml:space="preserve"> </w:t>
      </w:r>
      <w:r w:rsidR="007E2AC7" w:rsidRPr="00CF0E5B">
        <w:rPr>
          <w:rStyle w:val="a7"/>
          <w:b/>
          <w:bCs/>
          <w:color w:val="auto"/>
          <w:u w:color="000000"/>
          <w:lang w:val="en-US"/>
        </w:rPr>
        <w:t>Music</w:t>
      </w:r>
      <w:r w:rsidR="00785D41">
        <w:rPr>
          <w:rStyle w:val="a7"/>
          <w:b/>
          <w:bCs/>
          <w:color w:val="auto"/>
          <w:u w:color="000000"/>
          <w:lang w:val="en-GB"/>
        </w:rPr>
        <w:t>”</w:t>
      </w:r>
    </w:p>
    <w:p w14:paraId="6E808B74" w14:textId="53E0A43D" w:rsidR="006F4237" w:rsidRDefault="00FF5FA7" w:rsidP="008041F4">
      <w:pPr>
        <w:widowControl w:val="0"/>
        <w:tabs>
          <w:tab w:val="left" w:pos="284"/>
        </w:tabs>
        <w:ind w:firstLine="284"/>
        <w:jc w:val="both"/>
        <w:rPr>
          <w:rStyle w:val="a7"/>
          <w:color w:val="auto"/>
          <w:u w:color="000000"/>
          <w:lang w:val="en-GB"/>
        </w:rPr>
      </w:pPr>
      <w:r>
        <w:rPr>
          <w:rStyle w:val="a7"/>
          <w:color w:val="auto"/>
          <w:u w:color="000000"/>
          <w:lang w:val="en-GB"/>
        </w:rPr>
        <w:t>S</w:t>
      </w:r>
      <w:r w:rsidR="007E2AC7" w:rsidRPr="00CE7FB1">
        <w:rPr>
          <w:rStyle w:val="a7"/>
          <w:color w:val="auto"/>
          <w:u w:color="000000"/>
          <w:lang w:val="en-GB"/>
        </w:rPr>
        <w:t>tage</w:t>
      </w:r>
      <w:r w:rsidR="006B5FEC">
        <w:rPr>
          <w:rStyle w:val="a7"/>
          <w:color w:val="auto"/>
          <w:u w:color="000000"/>
          <w:lang w:val="en-GB"/>
        </w:rPr>
        <w:t xml:space="preserve"> 1</w:t>
      </w:r>
      <w:r w:rsidR="007E2AC7" w:rsidRPr="00CE7FB1">
        <w:rPr>
          <w:rStyle w:val="a7"/>
          <w:color w:val="auto"/>
          <w:u w:color="000000"/>
          <w:lang w:val="en-GB"/>
        </w:rPr>
        <w:t xml:space="preserve"> is open to no more than 20 participants who must perform a </w:t>
      </w:r>
      <w:r w:rsidR="006B5FEC">
        <w:rPr>
          <w:rStyle w:val="a7"/>
          <w:color w:val="auto"/>
          <w:u w:color="000000"/>
          <w:lang w:val="en-GB"/>
        </w:rPr>
        <w:t>piece</w:t>
      </w:r>
      <w:r w:rsidR="007E2AC7" w:rsidRPr="00CE7FB1">
        <w:rPr>
          <w:rStyle w:val="a7"/>
          <w:color w:val="auto"/>
          <w:u w:color="000000"/>
          <w:lang w:val="en-GB"/>
        </w:rPr>
        <w:t xml:space="preserve"> from their own repertoire. The order of performances is determined by</w:t>
      </w:r>
      <w:r w:rsidR="00C75FF1">
        <w:rPr>
          <w:rStyle w:val="a7"/>
          <w:color w:val="auto"/>
          <w:u w:color="000000"/>
          <w:lang w:val="en-GB"/>
        </w:rPr>
        <w:t xml:space="preserve"> a random</w:t>
      </w:r>
      <w:r w:rsidR="007E2AC7" w:rsidRPr="00CE7FB1">
        <w:rPr>
          <w:rStyle w:val="a7"/>
          <w:color w:val="auto"/>
          <w:u w:color="000000"/>
          <w:lang w:val="en-GB"/>
        </w:rPr>
        <w:t xml:space="preserve"> draw.</w:t>
      </w:r>
    </w:p>
    <w:p w14:paraId="5472C206" w14:textId="0AF1275B" w:rsidR="006F4237" w:rsidRDefault="007E2AC7" w:rsidP="008041F4">
      <w:pPr>
        <w:widowControl w:val="0"/>
        <w:tabs>
          <w:tab w:val="left" w:pos="284"/>
        </w:tabs>
        <w:ind w:firstLine="284"/>
        <w:jc w:val="both"/>
        <w:rPr>
          <w:rStyle w:val="a7"/>
          <w:color w:val="auto"/>
          <w:u w:color="000000"/>
          <w:lang w:val="en-GB"/>
        </w:rPr>
      </w:pPr>
      <w:r w:rsidRPr="00CE7FB1">
        <w:rPr>
          <w:rStyle w:val="a7"/>
          <w:color w:val="auto"/>
          <w:u w:color="000000"/>
          <w:lang w:val="en-GB"/>
        </w:rPr>
        <w:t xml:space="preserve">Date: July 20, 2021 Venue: </w:t>
      </w:r>
      <w:proofErr w:type="spellStart"/>
      <w:r w:rsidR="00C75FF1" w:rsidRPr="00CE7FB1">
        <w:rPr>
          <w:rStyle w:val="a7"/>
          <w:color w:val="auto"/>
          <w:u w:color="000000"/>
          <w:lang w:val="en-GB"/>
        </w:rPr>
        <w:t>Tsydynzhapov</w:t>
      </w:r>
      <w:proofErr w:type="spellEnd"/>
      <w:r w:rsidR="00C75FF1" w:rsidRPr="00CE7FB1">
        <w:rPr>
          <w:rStyle w:val="a7"/>
          <w:color w:val="auto"/>
          <w:u w:color="000000"/>
          <w:lang w:val="en-GB"/>
        </w:rPr>
        <w:t xml:space="preserve"> </w:t>
      </w:r>
      <w:r w:rsidRPr="00CE7FB1">
        <w:rPr>
          <w:rStyle w:val="a7"/>
          <w:color w:val="auto"/>
          <w:u w:color="000000"/>
          <w:lang w:val="en-GB"/>
        </w:rPr>
        <w:t xml:space="preserve">State </w:t>
      </w:r>
      <w:r w:rsidR="00C75FF1">
        <w:rPr>
          <w:rStyle w:val="a7"/>
          <w:color w:val="auto"/>
          <w:u w:color="000000"/>
          <w:lang w:val="en-GB"/>
        </w:rPr>
        <w:t>A</w:t>
      </w:r>
      <w:r w:rsidRPr="00CE7FB1">
        <w:rPr>
          <w:rStyle w:val="a7"/>
          <w:color w:val="auto"/>
          <w:u w:color="000000"/>
          <w:lang w:val="en-GB"/>
        </w:rPr>
        <w:t xml:space="preserve">cademic Opera and </w:t>
      </w:r>
      <w:r w:rsidR="00C75FF1">
        <w:rPr>
          <w:rStyle w:val="a7"/>
          <w:color w:val="auto"/>
          <w:u w:color="000000"/>
          <w:lang w:val="en-GB"/>
        </w:rPr>
        <w:t>B</w:t>
      </w:r>
      <w:r w:rsidRPr="00CE7FB1">
        <w:rPr>
          <w:rStyle w:val="a7"/>
          <w:color w:val="auto"/>
          <w:u w:color="000000"/>
          <w:lang w:val="en-GB"/>
        </w:rPr>
        <w:t xml:space="preserve">allet </w:t>
      </w:r>
      <w:r w:rsidR="00C75FF1">
        <w:rPr>
          <w:rStyle w:val="a7"/>
          <w:color w:val="auto"/>
          <w:u w:color="000000"/>
          <w:lang w:val="en-GB"/>
        </w:rPr>
        <w:t>T</w:t>
      </w:r>
      <w:r w:rsidR="00C75FF1" w:rsidRPr="00CE7FB1">
        <w:rPr>
          <w:rStyle w:val="a7"/>
          <w:color w:val="auto"/>
          <w:u w:color="000000"/>
          <w:lang w:val="en-GB"/>
        </w:rPr>
        <w:t>heatr</w:t>
      </w:r>
      <w:r w:rsidR="00C75FF1">
        <w:rPr>
          <w:rStyle w:val="a7"/>
          <w:color w:val="auto"/>
          <w:u w:color="000000"/>
          <w:lang w:val="en-GB"/>
        </w:rPr>
        <w:t>e.</w:t>
      </w:r>
    </w:p>
    <w:p w14:paraId="1E7DFB62" w14:textId="51E6FDF2" w:rsidR="00C75FF1" w:rsidRPr="00CE7FB1" w:rsidRDefault="00C75FF1" w:rsidP="00FF5FA7">
      <w:pPr>
        <w:widowControl w:val="0"/>
        <w:tabs>
          <w:tab w:val="left" w:pos="284"/>
        </w:tabs>
        <w:ind w:firstLine="284"/>
        <w:jc w:val="both"/>
        <w:rPr>
          <w:rStyle w:val="a7"/>
          <w:b/>
          <w:bCs/>
          <w:color w:val="auto"/>
          <w:u w:color="000000"/>
          <w:lang w:val="en-GB"/>
        </w:rPr>
      </w:pPr>
      <w:r>
        <w:rPr>
          <w:rStyle w:val="a7"/>
          <w:b/>
          <w:bCs/>
          <w:color w:val="auto"/>
          <w:u w:color="000000"/>
          <w:lang w:val="en-GB"/>
        </w:rPr>
        <w:lastRenderedPageBreak/>
        <w:t>Stage 2:</w:t>
      </w:r>
      <w:r w:rsidR="007E2AC7" w:rsidRPr="00CE7FB1">
        <w:rPr>
          <w:rStyle w:val="a7"/>
          <w:b/>
          <w:bCs/>
          <w:color w:val="auto"/>
          <w:u w:color="000000"/>
          <w:lang w:val="en-GB"/>
        </w:rPr>
        <w:t xml:space="preserve"> </w:t>
      </w:r>
      <w:r w:rsidR="00785D41">
        <w:rPr>
          <w:rStyle w:val="a7"/>
          <w:b/>
          <w:bCs/>
          <w:color w:val="auto"/>
          <w:u w:color="000000"/>
          <w:lang w:val="en-GB"/>
        </w:rPr>
        <w:t>“</w:t>
      </w:r>
      <w:r w:rsidR="007E2AC7" w:rsidRPr="00CE7FB1">
        <w:rPr>
          <w:rStyle w:val="a7"/>
          <w:b/>
          <w:bCs/>
          <w:color w:val="auto"/>
          <w:u w:color="000000"/>
          <w:lang w:val="en-GB"/>
        </w:rPr>
        <w:t>Songs of Buryatia</w:t>
      </w:r>
      <w:r w:rsidR="00785D41">
        <w:rPr>
          <w:rStyle w:val="a7"/>
          <w:b/>
          <w:bCs/>
          <w:color w:val="auto"/>
          <w:u w:color="000000"/>
          <w:lang w:val="en-GB"/>
        </w:rPr>
        <w:t>”</w:t>
      </w:r>
    </w:p>
    <w:p w14:paraId="3E176C8B" w14:textId="1AAD9770" w:rsidR="006F4237" w:rsidRDefault="007E2AC7" w:rsidP="008041F4">
      <w:pPr>
        <w:widowControl w:val="0"/>
        <w:tabs>
          <w:tab w:val="left" w:pos="284"/>
        </w:tabs>
        <w:ind w:firstLine="284"/>
        <w:jc w:val="both"/>
        <w:rPr>
          <w:rStyle w:val="a7"/>
          <w:color w:val="auto"/>
          <w:u w:color="000000"/>
          <w:lang w:val="en-GB"/>
        </w:rPr>
      </w:pPr>
      <w:r w:rsidRPr="00CE7FB1">
        <w:rPr>
          <w:rStyle w:val="a7"/>
          <w:color w:val="auto"/>
          <w:u w:color="000000"/>
          <w:lang w:val="en-GB"/>
        </w:rPr>
        <w:t>Contestants</w:t>
      </w:r>
      <w:r w:rsidR="00224396" w:rsidRPr="00CE7FB1">
        <w:rPr>
          <w:rStyle w:val="a7"/>
          <w:color w:val="auto"/>
          <w:u w:color="000000"/>
          <w:lang w:val="en-GB"/>
        </w:rPr>
        <w:t xml:space="preserve"> </w:t>
      </w:r>
      <w:r w:rsidRPr="00CE7FB1">
        <w:rPr>
          <w:rStyle w:val="a7"/>
          <w:color w:val="auto"/>
          <w:u w:color="000000"/>
          <w:lang w:val="en-GB"/>
        </w:rPr>
        <w:t xml:space="preserve">must perform </w:t>
      </w:r>
      <w:r w:rsidR="00C75FF1">
        <w:rPr>
          <w:rStyle w:val="a7"/>
          <w:color w:val="auto"/>
          <w:u w:color="000000"/>
          <w:lang w:val="en-GB"/>
        </w:rPr>
        <w:t xml:space="preserve">a </w:t>
      </w:r>
      <w:r w:rsidR="00224396" w:rsidRPr="00CE7FB1">
        <w:rPr>
          <w:rStyle w:val="a7"/>
          <w:color w:val="auto"/>
          <w:u w:color="000000"/>
          <w:lang w:val="en-GB"/>
        </w:rPr>
        <w:t>Buryat</w:t>
      </w:r>
      <w:r w:rsidRPr="00CE7FB1">
        <w:rPr>
          <w:rStyle w:val="a7"/>
          <w:color w:val="auto"/>
          <w:u w:color="000000"/>
          <w:lang w:val="en-GB"/>
        </w:rPr>
        <w:t xml:space="preserve"> song</w:t>
      </w:r>
      <w:r w:rsidR="00C75FF1">
        <w:rPr>
          <w:rStyle w:val="a7"/>
          <w:color w:val="auto"/>
          <w:u w:color="000000"/>
          <w:lang w:val="en-GB"/>
        </w:rPr>
        <w:t xml:space="preserve"> which is allocated through an online random draw.</w:t>
      </w:r>
      <w:r w:rsidR="00224396" w:rsidRPr="00CE7FB1">
        <w:rPr>
          <w:rStyle w:val="a7"/>
          <w:color w:val="auto"/>
          <w:u w:color="000000"/>
          <w:lang w:val="en-GB"/>
        </w:rPr>
        <w:t xml:space="preserve"> </w:t>
      </w:r>
      <w:r w:rsidR="00C75FF1">
        <w:rPr>
          <w:rStyle w:val="a7"/>
          <w:color w:val="auto"/>
          <w:u w:color="000000"/>
          <w:lang w:val="en-GB"/>
        </w:rPr>
        <w:t xml:space="preserve">The song will be </w:t>
      </w:r>
      <w:r w:rsidR="00224396" w:rsidRPr="00CE7FB1">
        <w:rPr>
          <w:rStyle w:val="a7"/>
          <w:color w:val="auto"/>
          <w:u w:color="000000"/>
          <w:lang w:val="en-GB"/>
        </w:rPr>
        <w:t xml:space="preserve">accompanied by the National </w:t>
      </w:r>
      <w:r w:rsidR="00C75FF1">
        <w:rPr>
          <w:rStyle w:val="a7"/>
          <w:color w:val="auto"/>
          <w:u w:color="000000"/>
          <w:lang w:val="en-GB"/>
        </w:rPr>
        <w:t>O</w:t>
      </w:r>
      <w:r w:rsidR="00224396" w:rsidRPr="00CE7FB1">
        <w:rPr>
          <w:rStyle w:val="a7"/>
          <w:color w:val="auto"/>
          <w:u w:color="000000"/>
          <w:lang w:val="en-GB"/>
        </w:rPr>
        <w:t>rchestra of Buryatia</w:t>
      </w:r>
      <w:r w:rsidR="00C75FF1">
        <w:rPr>
          <w:rStyle w:val="a7"/>
          <w:color w:val="auto"/>
          <w:u w:color="000000"/>
          <w:lang w:val="en-GB"/>
        </w:rPr>
        <w:t xml:space="preserve"> or</w:t>
      </w:r>
      <w:r w:rsidRPr="00CE7FB1">
        <w:rPr>
          <w:rStyle w:val="a7"/>
          <w:color w:val="auto"/>
          <w:u w:color="000000"/>
          <w:lang w:val="en-GB"/>
        </w:rPr>
        <w:t xml:space="preserve"> </w:t>
      </w:r>
      <w:r w:rsidR="00224396" w:rsidRPr="00CE7FB1">
        <w:rPr>
          <w:rStyle w:val="a7"/>
          <w:color w:val="auto"/>
          <w:u w:color="000000"/>
          <w:lang w:val="en-GB"/>
        </w:rPr>
        <w:t>own instrument</w:t>
      </w:r>
      <w:r w:rsidR="00785D41">
        <w:rPr>
          <w:rStyle w:val="a7"/>
          <w:color w:val="auto"/>
          <w:u w:color="000000"/>
          <w:lang w:val="en-GB"/>
        </w:rPr>
        <w:t>al accompaniment</w:t>
      </w:r>
      <w:r w:rsidR="00224396" w:rsidRPr="00CE7FB1">
        <w:rPr>
          <w:rStyle w:val="a7"/>
          <w:color w:val="auto"/>
          <w:u w:color="000000"/>
          <w:lang w:val="en-GB"/>
        </w:rPr>
        <w:t>.</w:t>
      </w:r>
    </w:p>
    <w:p w14:paraId="23ABD775" w14:textId="643859CA" w:rsidR="006F4237" w:rsidRPr="00CE7FB1" w:rsidRDefault="007E2AC7" w:rsidP="008041F4">
      <w:pPr>
        <w:widowControl w:val="0"/>
        <w:tabs>
          <w:tab w:val="left" w:pos="284"/>
        </w:tabs>
        <w:ind w:firstLine="284"/>
        <w:jc w:val="both"/>
        <w:rPr>
          <w:rStyle w:val="a7"/>
          <w:b/>
          <w:color w:val="auto"/>
          <w:u w:color="000000"/>
          <w:lang w:val="en-GB"/>
        </w:rPr>
      </w:pPr>
      <w:r w:rsidRPr="00CE7FB1">
        <w:rPr>
          <w:rStyle w:val="a7"/>
          <w:color w:val="auto"/>
          <w:u w:color="000000"/>
          <w:lang w:val="en-GB"/>
        </w:rPr>
        <w:t xml:space="preserve"> </w:t>
      </w:r>
      <w:r w:rsidRPr="00CE7FB1">
        <w:rPr>
          <w:rStyle w:val="a7"/>
          <w:b/>
          <w:color w:val="auto"/>
          <w:u w:color="000000"/>
          <w:lang w:val="en-GB"/>
        </w:rPr>
        <w:t>The online draw will take place</w:t>
      </w:r>
      <w:r w:rsidR="00224396" w:rsidRPr="00CE7FB1">
        <w:rPr>
          <w:rStyle w:val="a7"/>
          <w:b/>
          <w:color w:val="auto"/>
          <w:u w:color="000000"/>
          <w:lang w:val="en-GB"/>
        </w:rPr>
        <w:t xml:space="preserve"> on </w:t>
      </w:r>
      <w:r w:rsidR="00C75FF1">
        <w:rPr>
          <w:rStyle w:val="a7"/>
          <w:b/>
          <w:color w:val="auto"/>
          <w:u w:color="000000"/>
          <w:lang w:val="en-GB"/>
        </w:rPr>
        <w:t>M</w:t>
      </w:r>
      <w:r w:rsidR="00224396" w:rsidRPr="00CE7FB1">
        <w:rPr>
          <w:rStyle w:val="a7"/>
          <w:b/>
          <w:color w:val="auto"/>
          <w:u w:color="000000"/>
          <w:lang w:val="en-GB"/>
        </w:rPr>
        <w:t>ay 1</w:t>
      </w:r>
      <w:r w:rsidRPr="00CE7FB1">
        <w:rPr>
          <w:rStyle w:val="a7"/>
          <w:b/>
          <w:color w:val="auto"/>
          <w:u w:color="000000"/>
          <w:lang w:val="en-GB"/>
        </w:rPr>
        <w:t>, 2021 at 12:00 Moscow time.</w:t>
      </w:r>
    </w:p>
    <w:p w14:paraId="5BF77C9A" w14:textId="77777777" w:rsidR="00C75FF1" w:rsidRDefault="007E2AC7" w:rsidP="00C75FF1">
      <w:pPr>
        <w:widowControl w:val="0"/>
        <w:tabs>
          <w:tab w:val="left" w:pos="284"/>
        </w:tabs>
        <w:ind w:firstLine="284"/>
        <w:jc w:val="both"/>
        <w:rPr>
          <w:rStyle w:val="a7"/>
          <w:color w:val="auto"/>
          <w:u w:color="000000"/>
          <w:lang w:val="en-GB"/>
        </w:rPr>
      </w:pPr>
      <w:r w:rsidRPr="00CE7FB1">
        <w:rPr>
          <w:rStyle w:val="a7"/>
          <w:color w:val="auto"/>
          <w:u w:color="000000"/>
          <w:lang w:val="en-GB"/>
        </w:rPr>
        <w:t xml:space="preserve">Date: July 21, 2021 Venue: </w:t>
      </w:r>
      <w:proofErr w:type="spellStart"/>
      <w:r w:rsidR="00C75FF1" w:rsidRPr="00CE7FB1">
        <w:rPr>
          <w:rStyle w:val="a7"/>
          <w:color w:val="auto"/>
          <w:u w:color="000000"/>
          <w:lang w:val="en-GB"/>
        </w:rPr>
        <w:t>Tsydynzhapov</w:t>
      </w:r>
      <w:proofErr w:type="spellEnd"/>
      <w:r w:rsidR="00C75FF1" w:rsidRPr="00CE7FB1">
        <w:rPr>
          <w:rStyle w:val="a7"/>
          <w:color w:val="auto"/>
          <w:u w:color="000000"/>
          <w:lang w:val="en-GB"/>
        </w:rPr>
        <w:t xml:space="preserve"> State </w:t>
      </w:r>
      <w:r w:rsidR="00C75FF1">
        <w:rPr>
          <w:rStyle w:val="a7"/>
          <w:color w:val="auto"/>
          <w:u w:color="000000"/>
          <w:lang w:val="en-GB"/>
        </w:rPr>
        <w:t>A</w:t>
      </w:r>
      <w:r w:rsidR="00C75FF1" w:rsidRPr="00CE7FB1">
        <w:rPr>
          <w:rStyle w:val="a7"/>
          <w:color w:val="auto"/>
          <w:u w:color="000000"/>
          <w:lang w:val="en-GB"/>
        </w:rPr>
        <w:t xml:space="preserve">cademic Opera and </w:t>
      </w:r>
      <w:r w:rsidR="00C75FF1">
        <w:rPr>
          <w:rStyle w:val="a7"/>
          <w:color w:val="auto"/>
          <w:u w:color="000000"/>
          <w:lang w:val="en-GB"/>
        </w:rPr>
        <w:t>B</w:t>
      </w:r>
      <w:r w:rsidR="00C75FF1" w:rsidRPr="00CE7FB1">
        <w:rPr>
          <w:rStyle w:val="a7"/>
          <w:color w:val="auto"/>
          <w:u w:color="000000"/>
          <w:lang w:val="en-GB"/>
        </w:rPr>
        <w:t xml:space="preserve">allet </w:t>
      </w:r>
      <w:r w:rsidR="00C75FF1">
        <w:rPr>
          <w:rStyle w:val="a7"/>
          <w:color w:val="auto"/>
          <w:u w:color="000000"/>
          <w:lang w:val="en-GB"/>
        </w:rPr>
        <w:t>T</w:t>
      </w:r>
      <w:r w:rsidR="00C75FF1" w:rsidRPr="00CE7FB1">
        <w:rPr>
          <w:rStyle w:val="a7"/>
          <w:color w:val="auto"/>
          <w:u w:color="000000"/>
          <w:lang w:val="en-GB"/>
        </w:rPr>
        <w:t>heatr</w:t>
      </w:r>
      <w:r w:rsidR="00C75FF1">
        <w:rPr>
          <w:rStyle w:val="a7"/>
          <w:color w:val="auto"/>
          <w:u w:color="000000"/>
          <w:lang w:val="en-GB"/>
        </w:rPr>
        <w:t>e.</w:t>
      </w:r>
    </w:p>
    <w:p w14:paraId="294E6A5A" w14:textId="77777777" w:rsidR="00C75FF1" w:rsidRPr="00CE7FB1" w:rsidRDefault="00C75FF1" w:rsidP="008041F4">
      <w:pPr>
        <w:widowControl w:val="0"/>
        <w:tabs>
          <w:tab w:val="left" w:pos="284"/>
        </w:tabs>
        <w:ind w:firstLine="284"/>
        <w:jc w:val="both"/>
        <w:rPr>
          <w:rStyle w:val="a7"/>
          <w:color w:val="auto"/>
          <w:u w:color="000000"/>
          <w:lang w:val="en-GB"/>
        </w:rPr>
      </w:pPr>
    </w:p>
    <w:p w14:paraId="3AAACBF3" w14:textId="3C236FAC" w:rsidR="006F4237" w:rsidRDefault="00D17355" w:rsidP="008041F4">
      <w:pPr>
        <w:widowControl w:val="0"/>
        <w:tabs>
          <w:tab w:val="left" w:pos="284"/>
        </w:tabs>
        <w:ind w:firstLine="284"/>
        <w:jc w:val="both"/>
        <w:rPr>
          <w:rStyle w:val="a7"/>
          <w:b/>
          <w:bCs/>
          <w:color w:val="auto"/>
          <w:u w:color="000000"/>
          <w:lang w:val="en-GB"/>
        </w:rPr>
      </w:pPr>
      <w:r w:rsidRPr="00CE7FB1">
        <w:rPr>
          <w:rStyle w:val="a7"/>
          <w:b/>
          <w:bCs/>
          <w:color w:val="auto"/>
          <w:u w:color="000000"/>
          <w:lang w:val="en-GB"/>
        </w:rPr>
        <w:t>Gala concert</w:t>
      </w:r>
      <w:r w:rsidR="00C75FF1">
        <w:rPr>
          <w:rStyle w:val="a7"/>
          <w:b/>
          <w:bCs/>
          <w:color w:val="auto"/>
          <w:u w:color="000000"/>
          <w:lang w:val="en-GB"/>
        </w:rPr>
        <w:t xml:space="preserve"> and</w:t>
      </w:r>
      <w:r w:rsidRPr="00CE7FB1">
        <w:rPr>
          <w:rStyle w:val="a7"/>
          <w:b/>
          <w:bCs/>
          <w:color w:val="auto"/>
          <w:u w:color="000000"/>
          <w:lang w:val="en-GB"/>
        </w:rPr>
        <w:t xml:space="preserve"> award</w:t>
      </w:r>
      <w:r w:rsidR="00C75FF1">
        <w:rPr>
          <w:rStyle w:val="a7"/>
          <w:b/>
          <w:bCs/>
          <w:color w:val="auto"/>
          <w:u w:color="000000"/>
          <w:lang w:val="en-GB"/>
        </w:rPr>
        <w:t xml:space="preserve">s </w:t>
      </w:r>
      <w:r w:rsidR="00C812C1" w:rsidRPr="00CE7FB1">
        <w:rPr>
          <w:rStyle w:val="a7"/>
          <w:b/>
          <w:bCs/>
          <w:color w:val="auto"/>
          <w:u w:color="000000"/>
          <w:lang w:val="en-GB"/>
        </w:rPr>
        <w:t>ceremony.</w:t>
      </w:r>
    </w:p>
    <w:p w14:paraId="455F0C2F" w14:textId="13D4BA76" w:rsidR="006F4237" w:rsidRDefault="007E2AC7" w:rsidP="008041F4">
      <w:pPr>
        <w:widowControl w:val="0"/>
        <w:tabs>
          <w:tab w:val="left" w:pos="284"/>
        </w:tabs>
        <w:ind w:firstLine="284"/>
        <w:jc w:val="both"/>
        <w:rPr>
          <w:rStyle w:val="a7"/>
          <w:color w:val="auto"/>
          <w:u w:color="000000"/>
          <w:lang w:val="en-GB"/>
        </w:rPr>
      </w:pPr>
      <w:r w:rsidRPr="00CE7FB1">
        <w:rPr>
          <w:rStyle w:val="a7"/>
          <w:color w:val="auto"/>
          <w:u w:color="000000"/>
          <w:lang w:val="en-GB"/>
        </w:rPr>
        <w:t>At this stage, the participant</w:t>
      </w:r>
      <w:r w:rsidR="00C75FF1">
        <w:rPr>
          <w:rStyle w:val="a7"/>
          <w:color w:val="auto"/>
          <w:u w:color="000000"/>
          <w:lang w:val="en-GB"/>
        </w:rPr>
        <w:t>s</w:t>
      </w:r>
      <w:r w:rsidRPr="00CE7FB1">
        <w:rPr>
          <w:rStyle w:val="a7"/>
          <w:color w:val="auto"/>
          <w:u w:color="000000"/>
          <w:lang w:val="en-GB"/>
        </w:rPr>
        <w:t xml:space="preserve"> must perform a song from </w:t>
      </w:r>
      <w:r w:rsidR="00C75FF1">
        <w:rPr>
          <w:rStyle w:val="a7"/>
          <w:color w:val="auto"/>
          <w:u w:color="000000"/>
          <w:lang w:val="en-GB"/>
        </w:rPr>
        <w:t>S</w:t>
      </w:r>
      <w:r w:rsidRPr="00CE7FB1">
        <w:rPr>
          <w:rStyle w:val="a7"/>
          <w:color w:val="auto"/>
          <w:u w:color="000000"/>
          <w:lang w:val="en-GB"/>
        </w:rPr>
        <w:t>tage</w:t>
      </w:r>
      <w:r w:rsidR="00C75FF1">
        <w:rPr>
          <w:rStyle w:val="a7"/>
          <w:color w:val="auto"/>
          <w:u w:color="000000"/>
          <w:lang w:val="en-GB"/>
        </w:rPr>
        <w:t xml:space="preserve"> 2</w:t>
      </w:r>
      <w:r w:rsidRPr="00CE7FB1">
        <w:rPr>
          <w:rStyle w:val="a7"/>
          <w:color w:val="auto"/>
          <w:u w:color="000000"/>
          <w:lang w:val="en-GB"/>
        </w:rPr>
        <w:t xml:space="preserve"> </w:t>
      </w:r>
      <w:r w:rsidR="00C75FF1">
        <w:rPr>
          <w:rStyle w:val="a7"/>
          <w:color w:val="auto"/>
          <w:u w:color="000000"/>
          <w:lang w:val="en-GB"/>
        </w:rPr>
        <w:t>(</w:t>
      </w:r>
      <w:r w:rsidR="00785D41">
        <w:rPr>
          <w:rStyle w:val="a7"/>
          <w:color w:val="auto"/>
          <w:u w:color="000000"/>
          <w:lang w:val="en-GB"/>
        </w:rPr>
        <w:t>“</w:t>
      </w:r>
      <w:r w:rsidRPr="00CE7FB1">
        <w:rPr>
          <w:rStyle w:val="a7"/>
          <w:color w:val="auto"/>
          <w:u w:color="000000"/>
          <w:lang w:val="en-GB"/>
        </w:rPr>
        <w:t>Songs of Buryatia</w:t>
      </w:r>
      <w:r w:rsidR="00785D41">
        <w:rPr>
          <w:rStyle w:val="a7"/>
          <w:color w:val="auto"/>
          <w:u w:color="000000"/>
          <w:lang w:val="en-GB"/>
        </w:rPr>
        <w:t>”</w:t>
      </w:r>
      <w:r w:rsidR="00C75FF1">
        <w:rPr>
          <w:rStyle w:val="a7"/>
          <w:color w:val="auto"/>
          <w:u w:color="000000"/>
          <w:lang w:val="en-GB"/>
        </w:rPr>
        <w:t>)</w:t>
      </w:r>
      <w:r w:rsidRPr="00CE7FB1">
        <w:rPr>
          <w:rStyle w:val="a7"/>
          <w:color w:val="auto"/>
          <w:u w:color="000000"/>
          <w:lang w:val="en-GB"/>
        </w:rPr>
        <w:t xml:space="preserve"> in a duet with Buryat </w:t>
      </w:r>
      <w:r w:rsidR="00785D41">
        <w:rPr>
          <w:rStyle w:val="a7"/>
          <w:color w:val="auto"/>
          <w:u w:color="000000"/>
          <w:lang w:val="en-GB"/>
        </w:rPr>
        <w:t>singers</w:t>
      </w:r>
      <w:r w:rsidRPr="00CE7FB1">
        <w:rPr>
          <w:rStyle w:val="a7"/>
          <w:color w:val="auto"/>
          <w:u w:color="000000"/>
          <w:lang w:val="en-GB"/>
        </w:rPr>
        <w:t>.</w:t>
      </w:r>
    </w:p>
    <w:p w14:paraId="6A6337EB" w14:textId="24208A9D" w:rsidR="006F4237" w:rsidRPr="00CE7FB1" w:rsidRDefault="007E2AC7" w:rsidP="008041F4">
      <w:pPr>
        <w:widowControl w:val="0"/>
        <w:tabs>
          <w:tab w:val="left" w:pos="284"/>
        </w:tabs>
        <w:ind w:firstLine="284"/>
        <w:jc w:val="both"/>
        <w:rPr>
          <w:rStyle w:val="a7"/>
          <w:color w:val="auto"/>
          <w:u w:color="000000"/>
          <w:lang w:val="en-GB"/>
        </w:rPr>
      </w:pPr>
      <w:r w:rsidRPr="00CE7FB1">
        <w:rPr>
          <w:rStyle w:val="a7"/>
          <w:color w:val="auto"/>
          <w:u w:color="000000"/>
          <w:lang w:val="en-GB"/>
        </w:rPr>
        <w:t>Date: July 22, 2021 Venue:</w:t>
      </w:r>
      <w:r w:rsidR="00C75FF1" w:rsidRPr="00CE7FB1">
        <w:rPr>
          <w:rStyle w:val="a7"/>
          <w:color w:val="auto"/>
          <w:u w:color="000000"/>
          <w:lang w:val="en-GB"/>
        </w:rPr>
        <w:t xml:space="preserve"> </w:t>
      </w:r>
      <w:proofErr w:type="spellStart"/>
      <w:r w:rsidR="00C75FF1" w:rsidRPr="00CE7FB1">
        <w:rPr>
          <w:rStyle w:val="a7"/>
          <w:color w:val="auto"/>
          <w:u w:color="000000"/>
          <w:lang w:val="en-GB"/>
        </w:rPr>
        <w:t>Tsydynzhapov</w:t>
      </w:r>
      <w:proofErr w:type="spellEnd"/>
      <w:r w:rsidR="00C75FF1" w:rsidRPr="00CE7FB1">
        <w:rPr>
          <w:rStyle w:val="a7"/>
          <w:color w:val="auto"/>
          <w:u w:color="000000"/>
          <w:lang w:val="en-GB"/>
        </w:rPr>
        <w:t xml:space="preserve"> State </w:t>
      </w:r>
      <w:r w:rsidR="00C75FF1">
        <w:rPr>
          <w:rStyle w:val="a7"/>
          <w:color w:val="auto"/>
          <w:u w:color="000000"/>
          <w:lang w:val="en-GB"/>
        </w:rPr>
        <w:t>A</w:t>
      </w:r>
      <w:r w:rsidR="00C75FF1" w:rsidRPr="00CE7FB1">
        <w:rPr>
          <w:rStyle w:val="a7"/>
          <w:color w:val="auto"/>
          <w:u w:color="000000"/>
          <w:lang w:val="en-GB"/>
        </w:rPr>
        <w:t xml:space="preserve">cademic Opera and </w:t>
      </w:r>
      <w:r w:rsidR="00C75FF1">
        <w:rPr>
          <w:rStyle w:val="a7"/>
          <w:color w:val="auto"/>
          <w:u w:color="000000"/>
          <w:lang w:val="en-GB"/>
        </w:rPr>
        <w:t>B</w:t>
      </w:r>
      <w:r w:rsidR="00C75FF1" w:rsidRPr="00CE7FB1">
        <w:rPr>
          <w:rStyle w:val="a7"/>
          <w:color w:val="auto"/>
          <w:u w:color="000000"/>
          <w:lang w:val="en-GB"/>
        </w:rPr>
        <w:t xml:space="preserve">allet </w:t>
      </w:r>
      <w:r w:rsidR="00C75FF1">
        <w:rPr>
          <w:rStyle w:val="a7"/>
          <w:color w:val="auto"/>
          <w:u w:color="000000"/>
          <w:lang w:val="en-GB"/>
        </w:rPr>
        <w:t>T</w:t>
      </w:r>
      <w:r w:rsidR="00C75FF1" w:rsidRPr="00CE7FB1">
        <w:rPr>
          <w:rStyle w:val="a7"/>
          <w:color w:val="auto"/>
          <w:u w:color="000000"/>
          <w:lang w:val="en-GB"/>
        </w:rPr>
        <w:t>heatr</w:t>
      </w:r>
      <w:r w:rsidR="00C75FF1">
        <w:rPr>
          <w:rStyle w:val="a7"/>
          <w:color w:val="auto"/>
          <w:u w:color="000000"/>
          <w:lang w:val="en-GB"/>
        </w:rPr>
        <w:t>e.</w:t>
      </w:r>
    </w:p>
    <w:p w14:paraId="7B653232" w14:textId="77777777" w:rsidR="006F4237" w:rsidRPr="00CE7FB1" w:rsidRDefault="006F4237" w:rsidP="008041F4">
      <w:pPr>
        <w:widowControl w:val="0"/>
        <w:tabs>
          <w:tab w:val="left" w:pos="284"/>
        </w:tabs>
        <w:ind w:firstLine="284"/>
        <w:jc w:val="both"/>
        <w:rPr>
          <w:rStyle w:val="a7"/>
          <w:color w:val="auto"/>
          <w:u w:color="000000"/>
          <w:lang w:val="en-GB"/>
        </w:rPr>
      </w:pPr>
    </w:p>
    <w:p w14:paraId="7443A3B8" w14:textId="77777777" w:rsidR="006F4237" w:rsidRPr="00CF0E5B" w:rsidRDefault="007E2AC7" w:rsidP="00BE3A9F">
      <w:pPr>
        <w:widowControl w:val="0"/>
        <w:numPr>
          <w:ilvl w:val="0"/>
          <w:numId w:val="6"/>
        </w:numPr>
        <w:tabs>
          <w:tab w:val="clear" w:pos="708"/>
          <w:tab w:val="num" w:pos="284"/>
        </w:tabs>
        <w:ind w:left="0" w:firstLine="284"/>
        <w:jc w:val="center"/>
        <w:rPr>
          <w:b/>
          <w:bCs/>
          <w:color w:val="auto"/>
        </w:rPr>
      </w:pPr>
      <w:proofErr w:type="spellStart"/>
      <w:r w:rsidRPr="00CF0E5B">
        <w:rPr>
          <w:rStyle w:val="a7"/>
          <w:b/>
          <w:bCs/>
          <w:color w:val="auto"/>
          <w:u w:color="000000"/>
        </w:rPr>
        <w:t>Evaluation</w:t>
      </w:r>
      <w:proofErr w:type="spellEnd"/>
      <w:r w:rsidRPr="00CF0E5B">
        <w:rPr>
          <w:rStyle w:val="a7"/>
          <w:b/>
          <w:bCs/>
          <w:color w:val="auto"/>
          <w:u w:color="000000"/>
        </w:rPr>
        <w:t xml:space="preserve"> </w:t>
      </w:r>
      <w:proofErr w:type="spellStart"/>
      <w:r w:rsidRPr="00CF0E5B">
        <w:rPr>
          <w:rStyle w:val="a7"/>
          <w:b/>
          <w:bCs/>
          <w:color w:val="auto"/>
          <w:u w:color="000000"/>
        </w:rPr>
        <w:t>criteria</w:t>
      </w:r>
      <w:proofErr w:type="spellEnd"/>
    </w:p>
    <w:p w14:paraId="61ECB7E9" w14:textId="26F48AC9" w:rsidR="006F4237" w:rsidRPr="00CE7FB1" w:rsidRDefault="00676264" w:rsidP="00BE3A9F">
      <w:pPr>
        <w:widowControl w:val="0"/>
        <w:numPr>
          <w:ilvl w:val="1"/>
          <w:numId w:val="12"/>
        </w:numPr>
        <w:tabs>
          <w:tab w:val="num" w:pos="284"/>
        </w:tabs>
        <w:ind w:left="0" w:firstLine="284"/>
        <w:jc w:val="both"/>
        <w:rPr>
          <w:color w:val="auto"/>
          <w:lang w:val="en-GB"/>
        </w:rPr>
      </w:pPr>
      <w:r w:rsidRPr="00CE7FB1">
        <w:rPr>
          <w:rStyle w:val="a7"/>
          <w:color w:val="auto"/>
          <w:u w:color="000000"/>
          <w:lang w:val="en-GB"/>
        </w:rPr>
        <w:t xml:space="preserve"> </w:t>
      </w:r>
      <w:r w:rsidR="007E2AC7" w:rsidRPr="00CE7FB1">
        <w:rPr>
          <w:rStyle w:val="a7"/>
          <w:color w:val="auto"/>
          <w:u w:color="000000"/>
          <w:lang w:val="en-GB"/>
        </w:rPr>
        <w:t>When evaluating contestants, the following criteria are taken into account:</w:t>
      </w:r>
    </w:p>
    <w:p w14:paraId="51585F67" w14:textId="4C8E6339" w:rsidR="006F4237" w:rsidRPr="00CE7FB1" w:rsidRDefault="007E2AC7" w:rsidP="00BE3A9F">
      <w:pPr>
        <w:widowControl w:val="0"/>
        <w:tabs>
          <w:tab w:val="num" w:pos="284"/>
        </w:tabs>
        <w:ind w:firstLine="284"/>
        <w:jc w:val="both"/>
        <w:rPr>
          <w:rStyle w:val="a7"/>
          <w:b/>
          <w:bCs/>
          <w:color w:val="auto"/>
          <w:u w:color="000000"/>
          <w:lang w:val="en-GB"/>
        </w:rPr>
      </w:pPr>
      <w:r w:rsidRPr="00CE7FB1">
        <w:rPr>
          <w:rStyle w:val="a7"/>
          <w:b/>
          <w:bCs/>
          <w:color w:val="auto"/>
          <w:u w:color="000000"/>
          <w:lang w:val="en-GB"/>
        </w:rPr>
        <w:t xml:space="preserve">Vocal and musical </w:t>
      </w:r>
      <w:r w:rsidR="009545E5">
        <w:rPr>
          <w:rStyle w:val="a7"/>
          <w:b/>
          <w:bCs/>
          <w:color w:val="auto"/>
          <w:u w:color="000000"/>
          <w:lang w:val="en-GB"/>
        </w:rPr>
        <w:t>performance</w:t>
      </w:r>
      <w:r w:rsidRPr="00CE7FB1">
        <w:rPr>
          <w:rStyle w:val="a7"/>
          <w:b/>
          <w:bCs/>
          <w:color w:val="auto"/>
          <w:u w:color="000000"/>
          <w:lang w:val="en-GB"/>
        </w:rPr>
        <w:t>:</w:t>
      </w:r>
    </w:p>
    <w:p w14:paraId="4650D2A0" w14:textId="77777777" w:rsidR="006F4237" w:rsidRPr="00CE7FB1" w:rsidRDefault="007E2AC7" w:rsidP="00BE3A9F">
      <w:pPr>
        <w:widowControl w:val="0"/>
        <w:tabs>
          <w:tab w:val="num" w:pos="284"/>
        </w:tabs>
        <w:ind w:firstLine="284"/>
        <w:jc w:val="both"/>
        <w:rPr>
          <w:rStyle w:val="a7"/>
          <w:color w:val="auto"/>
          <w:u w:color="000000"/>
          <w:lang w:val="en-GB"/>
        </w:rPr>
      </w:pPr>
      <w:r w:rsidRPr="00CE7FB1">
        <w:rPr>
          <w:rStyle w:val="a7"/>
          <w:color w:val="auto"/>
          <w:u w:color="000000"/>
          <w:lang w:val="en-GB"/>
        </w:rPr>
        <w:t>- purity of intonation;</w:t>
      </w:r>
    </w:p>
    <w:p w14:paraId="25AD26A8" w14:textId="77777777" w:rsidR="006F4237" w:rsidRPr="00CE7FB1" w:rsidRDefault="007E2AC7" w:rsidP="00BE3A9F">
      <w:pPr>
        <w:widowControl w:val="0"/>
        <w:tabs>
          <w:tab w:val="num" w:pos="284"/>
        </w:tabs>
        <w:ind w:firstLine="284"/>
        <w:jc w:val="both"/>
        <w:rPr>
          <w:rStyle w:val="a7"/>
          <w:color w:val="auto"/>
          <w:u w:color="000000"/>
          <w:lang w:val="en-GB"/>
        </w:rPr>
      </w:pPr>
      <w:r w:rsidRPr="00CE7FB1">
        <w:rPr>
          <w:rStyle w:val="a7"/>
          <w:color w:val="auto"/>
          <w:u w:color="000000"/>
          <w:lang w:val="en-GB"/>
        </w:rPr>
        <w:t>- sense of rhythm;</w:t>
      </w:r>
    </w:p>
    <w:p w14:paraId="7EB0CF66" w14:textId="77777777" w:rsidR="006F4237" w:rsidRPr="00CE7FB1" w:rsidRDefault="007E2AC7" w:rsidP="00BE3A9F">
      <w:pPr>
        <w:widowControl w:val="0"/>
        <w:tabs>
          <w:tab w:val="num" w:pos="284"/>
        </w:tabs>
        <w:ind w:firstLine="284"/>
        <w:jc w:val="both"/>
        <w:rPr>
          <w:rStyle w:val="a7"/>
          <w:color w:val="auto"/>
          <w:u w:color="000000"/>
          <w:lang w:val="en-GB"/>
        </w:rPr>
      </w:pPr>
      <w:r w:rsidRPr="00CE7FB1">
        <w:rPr>
          <w:rStyle w:val="a7"/>
          <w:color w:val="auto"/>
          <w:u w:color="000000"/>
          <w:lang w:val="en-GB"/>
        </w:rPr>
        <w:t>- musicality;</w:t>
      </w:r>
    </w:p>
    <w:p w14:paraId="60116A1F" w14:textId="77777777" w:rsidR="006F4237" w:rsidRPr="00CE7FB1" w:rsidRDefault="007E2AC7" w:rsidP="00BE3A9F">
      <w:pPr>
        <w:widowControl w:val="0"/>
        <w:tabs>
          <w:tab w:val="num" w:pos="284"/>
        </w:tabs>
        <w:ind w:firstLine="284"/>
        <w:jc w:val="both"/>
        <w:rPr>
          <w:rStyle w:val="a7"/>
          <w:color w:val="auto"/>
          <w:u w:color="000000"/>
          <w:lang w:val="en-GB"/>
        </w:rPr>
      </w:pPr>
      <w:r w:rsidRPr="00CE7FB1">
        <w:rPr>
          <w:rStyle w:val="a7"/>
          <w:color w:val="auto"/>
          <w:u w:color="000000"/>
          <w:lang w:val="en-GB"/>
        </w:rPr>
        <w:t>- beauty of the voice;</w:t>
      </w:r>
    </w:p>
    <w:p w14:paraId="17212106" w14:textId="77777777" w:rsidR="006F4237" w:rsidRPr="00CE7FB1" w:rsidRDefault="007E2AC7" w:rsidP="00BE3A9F">
      <w:pPr>
        <w:widowControl w:val="0"/>
        <w:tabs>
          <w:tab w:val="num" w:pos="284"/>
        </w:tabs>
        <w:ind w:firstLine="284"/>
        <w:jc w:val="both"/>
        <w:rPr>
          <w:rStyle w:val="a7"/>
          <w:color w:val="auto"/>
          <w:u w:color="000000"/>
          <w:lang w:val="en-GB"/>
        </w:rPr>
      </w:pPr>
      <w:r w:rsidRPr="00CE7FB1">
        <w:rPr>
          <w:rStyle w:val="a7"/>
          <w:color w:val="auto"/>
          <w:u w:color="000000"/>
          <w:lang w:val="en-GB"/>
        </w:rPr>
        <w:t>- execution technique;</w:t>
      </w:r>
    </w:p>
    <w:p w14:paraId="6CFC9D06" w14:textId="77777777" w:rsidR="006F4237" w:rsidRPr="00CE7FB1" w:rsidRDefault="007E2AC7" w:rsidP="00BE3A9F">
      <w:pPr>
        <w:widowControl w:val="0"/>
        <w:tabs>
          <w:tab w:val="num" w:pos="284"/>
        </w:tabs>
        <w:ind w:firstLine="284"/>
        <w:jc w:val="both"/>
        <w:rPr>
          <w:rStyle w:val="a7"/>
          <w:color w:val="auto"/>
          <w:u w:color="000000"/>
          <w:lang w:val="en-GB"/>
        </w:rPr>
      </w:pPr>
      <w:r w:rsidRPr="00CE7FB1">
        <w:rPr>
          <w:rStyle w:val="a7"/>
          <w:color w:val="auto"/>
          <w:u w:color="000000"/>
          <w:lang w:val="en-GB"/>
        </w:rPr>
        <w:t>- emotional expressiveness.</w:t>
      </w:r>
    </w:p>
    <w:p w14:paraId="04019A70" w14:textId="77777777" w:rsidR="009545E5" w:rsidRDefault="009545E5" w:rsidP="00BE3A9F">
      <w:pPr>
        <w:widowControl w:val="0"/>
        <w:tabs>
          <w:tab w:val="num" w:pos="284"/>
        </w:tabs>
        <w:ind w:firstLine="284"/>
        <w:jc w:val="both"/>
        <w:rPr>
          <w:rStyle w:val="a7"/>
          <w:b/>
          <w:bCs/>
          <w:color w:val="auto"/>
          <w:u w:color="000000"/>
          <w:lang w:val="en-GB"/>
        </w:rPr>
      </w:pPr>
    </w:p>
    <w:p w14:paraId="3220D1B6" w14:textId="03F6D7D8" w:rsidR="006F4237" w:rsidRPr="009D6B89" w:rsidRDefault="007E2AC7" w:rsidP="00BE3A9F">
      <w:pPr>
        <w:widowControl w:val="0"/>
        <w:tabs>
          <w:tab w:val="num" w:pos="284"/>
        </w:tabs>
        <w:ind w:firstLine="284"/>
        <w:jc w:val="both"/>
        <w:rPr>
          <w:rStyle w:val="a7"/>
          <w:b/>
          <w:bCs/>
          <w:color w:val="auto"/>
          <w:u w:color="000000"/>
          <w:lang w:val="en-GB"/>
        </w:rPr>
      </w:pPr>
      <w:r w:rsidRPr="00CE7FB1">
        <w:rPr>
          <w:rStyle w:val="a7"/>
          <w:b/>
          <w:bCs/>
          <w:color w:val="auto"/>
          <w:u w:color="000000"/>
          <w:lang w:val="en-GB"/>
        </w:rPr>
        <w:t>Stage image:</w:t>
      </w:r>
    </w:p>
    <w:p w14:paraId="301A0790" w14:textId="77777777" w:rsidR="006F4237" w:rsidRPr="00CE7FB1" w:rsidRDefault="007E2AC7" w:rsidP="00BE3A9F">
      <w:pPr>
        <w:widowControl w:val="0"/>
        <w:tabs>
          <w:tab w:val="num" w:pos="284"/>
        </w:tabs>
        <w:ind w:firstLine="284"/>
        <w:jc w:val="both"/>
        <w:rPr>
          <w:rStyle w:val="a7"/>
          <w:color w:val="auto"/>
          <w:u w:color="000000"/>
          <w:lang w:val="en-GB"/>
        </w:rPr>
      </w:pPr>
      <w:r w:rsidRPr="00CE7FB1">
        <w:rPr>
          <w:rStyle w:val="a7"/>
          <w:color w:val="auto"/>
          <w:u w:color="000000"/>
          <w:lang w:val="en-GB"/>
        </w:rPr>
        <w:t>- ability to convey the content of a song;</w:t>
      </w:r>
    </w:p>
    <w:p w14:paraId="71A0EDFC" w14:textId="77777777" w:rsidR="006F4237" w:rsidRPr="00CE7FB1" w:rsidRDefault="007E2AC7" w:rsidP="00BE3A9F">
      <w:pPr>
        <w:widowControl w:val="0"/>
        <w:tabs>
          <w:tab w:val="num" w:pos="284"/>
        </w:tabs>
        <w:ind w:firstLine="284"/>
        <w:jc w:val="both"/>
        <w:rPr>
          <w:rStyle w:val="a7"/>
          <w:color w:val="auto"/>
          <w:u w:color="000000"/>
          <w:lang w:val="en-GB"/>
        </w:rPr>
      </w:pPr>
      <w:r w:rsidRPr="00CE7FB1">
        <w:rPr>
          <w:rStyle w:val="a7"/>
          <w:color w:val="auto"/>
          <w:u w:color="000000"/>
          <w:lang w:val="en-GB"/>
        </w:rPr>
        <w:t>- artistry;</w:t>
      </w:r>
    </w:p>
    <w:p w14:paraId="45D6D21C" w14:textId="7174511C" w:rsidR="006F4237" w:rsidRPr="00CE7FB1" w:rsidRDefault="007E2AC7" w:rsidP="00BE3A9F">
      <w:pPr>
        <w:widowControl w:val="0"/>
        <w:tabs>
          <w:tab w:val="num" w:pos="284"/>
        </w:tabs>
        <w:ind w:firstLine="284"/>
        <w:jc w:val="both"/>
        <w:rPr>
          <w:rStyle w:val="a7"/>
          <w:color w:val="auto"/>
          <w:u w:color="000000"/>
          <w:lang w:val="en-GB"/>
        </w:rPr>
      </w:pPr>
      <w:r w:rsidRPr="00CE7FB1">
        <w:rPr>
          <w:rStyle w:val="a7"/>
          <w:color w:val="auto"/>
          <w:u w:color="000000"/>
          <w:lang w:val="en-GB"/>
        </w:rPr>
        <w:t xml:space="preserve">- understanding </w:t>
      </w:r>
      <w:r w:rsidR="009545E5">
        <w:rPr>
          <w:rStyle w:val="a7"/>
          <w:color w:val="auto"/>
          <w:u w:color="000000"/>
          <w:lang w:val="en-GB"/>
        </w:rPr>
        <w:t xml:space="preserve">of </w:t>
      </w:r>
      <w:r w:rsidRPr="00CE7FB1">
        <w:rPr>
          <w:rStyle w:val="a7"/>
          <w:color w:val="auto"/>
          <w:u w:color="000000"/>
          <w:lang w:val="en-GB"/>
        </w:rPr>
        <w:t>the style;</w:t>
      </w:r>
    </w:p>
    <w:p w14:paraId="5D4755DC" w14:textId="77777777" w:rsidR="006F4237" w:rsidRPr="00CE7FB1" w:rsidRDefault="007E2AC7" w:rsidP="00BE3A9F">
      <w:pPr>
        <w:widowControl w:val="0"/>
        <w:tabs>
          <w:tab w:val="num" w:pos="284"/>
        </w:tabs>
        <w:ind w:firstLine="284"/>
        <w:jc w:val="both"/>
        <w:rPr>
          <w:rStyle w:val="a7"/>
          <w:color w:val="auto"/>
          <w:u w:color="000000"/>
          <w:lang w:val="en-GB"/>
        </w:rPr>
      </w:pPr>
      <w:r w:rsidRPr="00CE7FB1">
        <w:rPr>
          <w:rStyle w:val="a7"/>
          <w:color w:val="auto"/>
          <w:u w:color="000000"/>
          <w:lang w:val="en-GB"/>
        </w:rPr>
        <w:t>- artistic interpretation of the performed work;</w:t>
      </w:r>
    </w:p>
    <w:p w14:paraId="14B5C306" w14:textId="1658A1A0" w:rsidR="006F4237" w:rsidRDefault="007E2AC7" w:rsidP="00BE3A9F">
      <w:pPr>
        <w:widowControl w:val="0"/>
        <w:tabs>
          <w:tab w:val="num" w:pos="284"/>
        </w:tabs>
        <w:ind w:firstLine="284"/>
        <w:jc w:val="both"/>
        <w:rPr>
          <w:rStyle w:val="a7"/>
          <w:color w:val="auto"/>
          <w:u w:color="000000"/>
          <w:lang w:val="en-GB"/>
        </w:rPr>
      </w:pPr>
      <w:r w:rsidRPr="00CE7FB1">
        <w:rPr>
          <w:rStyle w:val="a7"/>
          <w:color w:val="auto"/>
          <w:u w:color="000000"/>
          <w:lang w:val="en-GB"/>
        </w:rPr>
        <w:t>- stage culture.</w:t>
      </w:r>
    </w:p>
    <w:p w14:paraId="613D33BE" w14:textId="77777777" w:rsidR="009545E5" w:rsidRPr="00CE7FB1" w:rsidRDefault="009545E5" w:rsidP="00BE3A9F">
      <w:pPr>
        <w:widowControl w:val="0"/>
        <w:tabs>
          <w:tab w:val="num" w:pos="284"/>
        </w:tabs>
        <w:ind w:firstLine="284"/>
        <w:jc w:val="both"/>
        <w:rPr>
          <w:rStyle w:val="a7"/>
          <w:color w:val="auto"/>
          <w:u w:color="000000"/>
          <w:lang w:val="en-GB"/>
        </w:rPr>
      </w:pPr>
    </w:p>
    <w:p w14:paraId="1C077873" w14:textId="5D47EAD4" w:rsidR="006F4237" w:rsidRPr="00CE7FB1" w:rsidRDefault="004121CA" w:rsidP="004121CA">
      <w:pPr>
        <w:widowControl w:val="0"/>
        <w:tabs>
          <w:tab w:val="num" w:pos="284"/>
        </w:tabs>
        <w:jc w:val="both"/>
        <w:rPr>
          <w:rStyle w:val="a7"/>
          <w:b/>
          <w:bCs/>
          <w:color w:val="auto"/>
          <w:u w:color="000000"/>
          <w:lang w:val="en-GB"/>
        </w:rPr>
      </w:pPr>
      <w:r>
        <w:rPr>
          <w:rStyle w:val="a7"/>
          <w:b/>
          <w:bCs/>
          <w:color w:val="auto"/>
          <w:u w:color="000000"/>
          <w:lang w:val="en-GB"/>
        </w:rPr>
        <w:tab/>
        <w:t>Performer’s own</w:t>
      </w:r>
      <w:r w:rsidR="007E2AC7" w:rsidRPr="00CE7FB1">
        <w:rPr>
          <w:rStyle w:val="a7"/>
          <w:b/>
          <w:bCs/>
          <w:color w:val="auto"/>
          <w:u w:color="000000"/>
          <w:lang w:val="en-GB"/>
        </w:rPr>
        <w:t xml:space="preserve"> </w:t>
      </w:r>
      <w:r>
        <w:rPr>
          <w:rStyle w:val="a7"/>
          <w:b/>
          <w:bCs/>
          <w:color w:val="auto"/>
          <w:u w:color="000000"/>
          <w:lang w:val="en-GB"/>
        </w:rPr>
        <w:t>interpretation</w:t>
      </w:r>
      <w:r w:rsidR="007E2AC7" w:rsidRPr="00CE7FB1">
        <w:rPr>
          <w:rStyle w:val="a7"/>
          <w:b/>
          <w:bCs/>
          <w:color w:val="auto"/>
          <w:u w:color="000000"/>
          <w:lang w:val="en-GB"/>
        </w:rPr>
        <w:t>:</w:t>
      </w:r>
    </w:p>
    <w:p w14:paraId="65A4A140" w14:textId="77777777" w:rsidR="006F4237" w:rsidRPr="00CE7FB1" w:rsidRDefault="007E2AC7" w:rsidP="00BE3A9F">
      <w:pPr>
        <w:widowControl w:val="0"/>
        <w:tabs>
          <w:tab w:val="num" w:pos="284"/>
        </w:tabs>
        <w:ind w:firstLine="284"/>
        <w:jc w:val="both"/>
        <w:rPr>
          <w:rStyle w:val="a7"/>
          <w:color w:val="auto"/>
          <w:u w:color="000000"/>
          <w:lang w:val="en-GB"/>
        </w:rPr>
      </w:pPr>
      <w:r w:rsidRPr="00CE7FB1">
        <w:rPr>
          <w:rStyle w:val="a7"/>
          <w:color w:val="auto"/>
          <w:u w:color="000000"/>
          <w:lang w:val="en-GB"/>
        </w:rPr>
        <w:t>- the performer's personality;</w:t>
      </w:r>
    </w:p>
    <w:p w14:paraId="77CB0D68" w14:textId="1BF1A653" w:rsidR="006F4237" w:rsidRPr="00CE7FB1" w:rsidRDefault="007E2AC7" w:rsidP="00BE3A9F">
      <w:pPr>
        <w:widowControl w:val="0"/>
        <w:tabs>
          <w:tab w:val="num" w:pos="284"/>
        </w:tabs>
        <w:ind w:firstLine="284"/>
        <w:jc w:val="both"/>
        <w:rPr>
          <w:rStyle w:val="a7"/>
          <w:color w:val="auto"/>
          <w:u w:color="000000"/>
          <w:lang w:val="en-GB"/>
        </w:rPr>
      </w:pPr>
      <w:r w:rsidRPr="00CE7FB1">
        <w:rPr>
          <w:rStyle w:val="a7"/>
          <w:color w:val="auto"/>
          <w:u w:color="000000"/>
          <w:lang w:val="en-GB"/>
        </w:rPr>
        <w:t xml:space="preserve">- persuasiveness of the </w:t>
      </w:r>
      <w:r w:rsidR="009545E5">
        <w:rPr>
          <w:rStyle w:val="a7"/>
          <w:color w:val="auto"/>
          <w:u w:color="000000"/>
          <w:lang w:val="en-GB"/>
        </w:rPr>
        <w:t>performance</w:t>
      </w:r>
      <w:r w:rsidRPr="00CE7FB1">
        <w:rPr>
          <w:rStyle w:val="a7"/>
          <w:color w:val="auto"/>
          <w:u w:color="000000"/>
          <w:lang w:val="en-GB"/>
        </w:rPr>
        <w:t>;</w:t>
      </w:r>
    </w:p>
    <w:p w14:paraId="43CE43F8" w14:textId="0CA8DEF9" w:rsidR="006F4237" w:rsidRPr="004121CA" w:rsidRDefault="007E2AC7" w:rsidP="00BE3A9F">
      <w:pPr>
        <w:widowControl w:val="0"/>
        <w:tabs>
          <w:tab w:val="num" w:pos="284"/>
        </w:tabs>
        <w:ind w:firstLine="284"/>
        <w:jc w:val="both"/>
        <w:rPr>
          <w:rStyle w:val="a7"/>
          <w:color w:val="auto"/>
          <w:u w:color="000000"/>
          <w:lang w:val="en-GB"/>
        </w:rPr>
      </w:pPr>
      <w:r w:rsidRPr="00CE7FB1">
        <w:rPr>
          <w:rStyle w:val="a7"/>
          <w:color w:val="auto"/>
          <w:u w:color="000000"/>
          <w:lang w:val="en-GB"/>
        </w:rPr>
        <w:t xml:space="preserve">- </w:t>
      </w:r>
      <w:r w:rsidR="004121CA">
        <w:rPr>
          <w:rStyle w:val="a7"/>
          <w:color w:val="auto"/>
          <w:u w:color="000000"/>
          <w:lang w:val="en-GB"/>
        </w:rPr>
        <w:t>natural and organic image</w:t>
      </w:r>
    </w:p>
    <w:p w14:paraId="60FB7C92" w14:textId="77777777" w:rsidR="009545E5" w:rsidRPr="00CE7FB1" w:rsidRDefault="009545E5" w:rsidP="00BE3A9F">
      <w:pPr>
        <w:widowControl w:val="0"/>
        <w:tabs>
          <w:tab w:val="num" w:pos="284"/>
        </w:tabs>
        <w:ind w:firstLine="284"/>
        <w:jc w:val="both"/>
        <w:rPr>
          <w:rStyle w:val="a7"/>
          <w:color w:val="auto"/>
          <w:u w:color="000000"/>
          <w:lang w:val="en-GB"/>
        </w:rPr>
      </w:pPr>
    </w:p>
    <w:p w14:paraId="5B125E3A" w14:textId="417BBEA9" w:rsidR="006F4237" w:rsidRPr="007E4F4B" w:rsidRDefault="007E2AC7" w:rsidP="00BE3A9F">
      <w:pPr>
        <w:widowControl w:val="0"/>
        <w:tabs>
          <w:tab w:val="num" w:pos="284"/>
        </w:tabs>
        <w:ind w:firstLine="284"/>
        <w:jc w:val="both"/>
        <w:rPr>
          <w:rStyle w:val="a7"/>
          <w:color w:val="auto"/>
          <w:u w:color="000000"/>
          <w:lang w:val="en-GB"/>
        </w:rPr>
      </w:pPr>
      <w:r w:rsidRPr="00CE7FB1">
        <w:rPr>
          <w:rStyle w:val="a7"/>
          <w:color w:val="auto"/>
          <w:u w:color="000000"/>
          <w:lang w:val="en-GB"/>
        </w:rPr>
        <w:t xml:space="preserve">Back vocals are allowed for soloists in </w:t>
      </w:r>
      <w:r w:rsidR="004121CA">
        <w:rPr>
          <w:rStyle w:val="a7"/>
          <w:color w:val="auto"/>
          <w:u w:color="000000"/>
          <w:lang w:val="en-GB"/>
        </w:rPr>
        <w:t>fragments outside</w:t>
      </w:r>
      <w:r w:rsidRPr="00CE7FB1">
        <w:rPr>
          <w:rStyle w:val="a7"/>
          <w:color w:val="auto"/>
          <w:u w:color="000000"/>
          <w:lang w:val="en-GB"/>
        </w:rPr>
        <w:t xml:space="preserve"> the main part. </w:t>
      </w:r>
      <w:r w:rsidR="007E4F4B">
        <w:rPr>
          <w:rStyle w:val="a7"/>
          <w:color w:val="auto"/>
          <w:u w:color="000000"/>
          <w:lang w:val="en-GB"/>
        </w:rPr>
        <w:t>For musical accompaniment, participants can use an</w:t>
      </w:r>
      <w:r w:rsidRPr="00CE7FB1">
        <w:rPr>
          <w:rStyle w:val="a7"/>
          <w:color w:val="auto"/>
          <w:u w:color="000000"/>
          <w:lang w:val="en-GB"/>
        </w:rPr>
        <w:t xml:space="preserve"> </w:t>
      </w:r>
      <w:r w:rsidR="004B549F" w:rsidRPr="00CE7FB1">
        <w:rPr>
          <w:rStyle w:val="a7"/>
          <w:color w:val="auto"/>
          <w:u w:color="000000"/>
          <w:lang w:val="en-GB"/>
        </w:rPr>
        <w:t>audio recording</w:t>
      </w:r>
      <w:r w:rsidR="007E4F4B">
        <w:rPr>
          <w:rStyle w:val="a7"/>
          <w:color w:val="auto"/>
          <w:u w:color="000000"/>
          <w:lang w:val="en-GB"/>
        </w:rPr>
        <w:t xml:space="preserve"> (backing track)</w:t>
      </w:r>
      <w:r w:rsidR="004B549F" w:rsidRPr="00CE7FB1">
        <w:rPr>
          <w:rStyle w:val="a7"/>
          <w:color w:val="auto"/>
          <w:u w:color="000000"/>
          <w:lang w:val="en-GB"/>
        </w:rPr>
        <w:t xml:space="preserve"> in </w:t>
      </w:r>
      <w:r w:rsidR="007E4F4B">
        <w:rPr>
          <w:rStyle w:val="a7"/>
          <w:color w:val="auto"/>
          <w:u w:color="000000"/>
          <w:lang w:val="en-GB"/>
        </w:rPr>
        <w:t>.</w:t>
      </w:r>
      <w:r w:rsidR="004B549F" w:rsidRPr="00CE7FB1">
        <w:rPr>
          <w:rStyle w:val="a7"/>
          <w:color w:val="auto"/>
          <w:u w:color="000000"/>
          <w:lang w:val="en-GB"/>
        </w:rPr>
        <w:t>wav format</w:t>
      </w:r>
      <w:r w:rsidRPr="007E4F4B">
        <w:rPr>
          <w:rStyle w:val="a7"/>
          <w:color w:val="auto"/>
          <w:u w:color="000000"/>
          <w:lang w:val="en-GB"/>
        </w:rPr>
        <w:t>, instrumental accompaniment</w:t>
      </w:r>
      <w:r w:rsidR="007E4F4B">
        <w:rPr>
          <w:rStyle w:val="a7"/>
          <w:color w:val="auto"/>
          <w:u w:color="000000"/>
          <w:lang w:val="en-GB"/>
        </w:rPr>
        <w:t xml:space="preserve"> or </w:t>
      </w:r>
      <w:r w:rsidR="00785D41">
        <w:rPr>
          <w:rStyle w:val="a7"/>
          <w:color w:val="auto"/>
          <w:u w:color="000000"/>
          <w:lang w:val="en-GB"/>
        </w:rPr>
        <w:t xml:space="preserve">perform </w:t>
      </w:r>
      <w:r w:rsidRPr="007E4F4B">
        <w:rPr>
          <w:rStyle w:val="a7"/>
          <w:color w:val="auto"/>
          <w:u w:color="000000"/>
          <w:lang w:val="en-GB"/>
        </w:rPr>
        <w:t>a</w:t>
      </w:r>
      <w:r w:rsidR="007E4F4B">
        <w:rPr>
          <w:rStyle w:val="a7"/>
          <w:color w:val="auto"/>
          <w:u w:color="000000"/>
          <w:lang w:val="en-GB"/>
        </w:rPr>
        <w:t xml:space="preserve"> c</w:t>
      </w:r>
      <w:r w:rsidRPr="007E4F4B">
        <w:rPr>
          <w:rStyle w:val="a7"/>
          <w:color w:val="auto"/>
          <w:u w:color="000000"/>
          <w:lang w:val="en-GB"/>
        </w:rPr>
        <w:t>appella.</w:t>
      </w:r>
    </w:p>
    <w:p w14:paraId="6AB5CECE" w14:textId="77777777" w:rsidR="006F4237" w:rsidRPr="007E4F4B" w:rsidRDefault="006F4237" w:rsidP="00BE3A9F">
      <w:pPr>
        <w:widowControl w:val="0"/>
        <w:tabs>
          <w:tab w:val="num" w:pos="284"/>
        </w:tabs>
        <w:ind w:firstLine="284"/>
        <w:jc w:val="both"/>
        <w:rPr>
          <w:rStyle w:val="a7"/>
          <w:color w:val="auto"/>
          <w:u w:color="000000"/>
          <w:lang w:val="en-GB"/>
        </w:rPr>
      </w:pPr>
    </w:p>
    <w:p w14:paraId="5BCB98B7" w14:textId="77777777" w:rsidR="006F4237" w:rsidRPr="00CF0E5B" w:rsidRDefault="007E2AC7" w:rsidP="00BE3A9F">
      <w:pPr>
        <w:widowControl w:val="0"/>
        <w:numPr>
          <w:ilvl w:val="0"/>
          <w:numId w:val="10"/>
        </w:numPr>
        <w:tabs>
          <w:tab w:val="clear" w:pos="708"/>
          <w:tab w:val="num" w:pos="284"/>
        </w:tabs>
        <w:ind w:left="0" w:firstLine="284"/>
        <w:jc w:val="center"/>
        <w:rPr>
          <w:b/>
          <w:bCs/>
          <w:color w:val="auto"/>
        </w:rPr>
      </w:pPr>
      <w:proofErr w:type="spellStart"/>
      <w:r w:rsidRPr="00CF0E5B">
        <w:rPr>
          <w:rStyle w:val="a7"/>
          <w:b/>
          <w:bCs/>
          <w:color w:val="auto"/>
          <w:u w:color="000000"/>
        </w:rPr>
        <w:t>The</w:t>
      </w:r>
      <w:proofErr w:type="spellEnd"/>
      <w:r w:rsidRPr="00CF0E5B">
        <w:rPr>
          <w:rStyle w:val="a7"/>
          <w:b/>
          <w:bCs/>
          <w:color w:val="auto"/>
          <w:u w:color="000000"/>
        </w:rPr>
        <w:t xml:space="preserve"> </w:t>
      </w:r>
      <w:proofErr w:type="spellStart"/>
      <w:r w:rsidRPr="00CF0E5B">
        <w:rPr>
          <w:rStyle w:val="a7"/>
          <w:b/>
          <w:bCs/>
          <w:color w:val="auto"/>
          <w:u w:color="000000"/>
        </w:rPr>
        <w:t>jury</w:t>
      </w:r>
      <w:proofErr w:type="spellEnd"/>
    </w:p>
    <w:p w14:paraId="2CAE8331" w14:textId="27C8D0B9" w:rsidR="006F4237" w:rsidRPr="00CE7FB1" w:rsidRDefault="00190597" w:rsidP="00BE3A9F">
      <w:pPr>
        <w:widowControl w:val="0"/>
        <w:numPr>
          <w:ilvl w:val="1"/>
          <w:numId w:val="13"/>
        </w:numPr>
        <w:tabs>
          <w:tab w:val="num" w:pos="284"/>
        </w:tabs>
        <w:ind w:left="0" w:firstLine="284"/>
        <w:jc w:val="both"/>
        <w:rPr>
          <w:color w:val="auto"/>
          <w:lang w:val="en-GB"/>
        </w:rPr>
      </w:pPr>
      <w:r w:rsidRPr="00CE7FB1">
        <w:rPr>
          <w:rStyle w:val="a7"/>
          <w:color w:val="auto"/>
          <w:u w:color="000000"/>
          <w:lang w:val="en-GB"/>
        </w:rPr>
        <w:t xml:space="preserve"> </w:t>
      </w:r>
      <w:r w:rsidR="007E2AC7" w:rsidRPr="00CE7FB1">
        <w:rPr>
          <w:rStyle w:val="a7"/>
          <w:color w:val="auto"/>
          <w:u w:color="000000"/>
          <w:lang w:val="en-GB"/>
        </w:rPr>
        <w:t xml:space="preserve">The jury consists of </w:t>
      </w:r>
      <w:r w:rsidR="007E4F4B">
        <w:rPr>
          <w:rStyle w:val="a7"/>
          <w:color w:val="auto"/>
          <w:u w:color="000000"/>
          <w:lang w:val="en-GB"/>
        </w:rPr>
        <w:t xml:space="preserve">public </w:t>
      </w:r>
      <w:r w:rsidR="007E2AC7" w:rsidRPr="00CE7FB1">
        <w:rPr>
          <w:rStyle w:val="a7"/>
          <w:color w:val="auto"/>
          <w:u w:color="000000"/>
          <w:lang w:val="en-GB"/>
        </w:rPr>
        <w:t>professional</w:t>
      </w:r>
      <w:r w:rsidR="00785D41">
        <w:rPr>
          <w:rStyle w:val="a7"/>
          <w:color w:val="auto"/>
          <w:u w:color="000000"/>
          <w:lang w:val="en-GB"/>
        </w:rPr>
        <w:t>s,</w:t>
      </w:r>
      <w:r w:rsidR="007E2AC7" w:rsidRPr="00CE7FB1">
        <w:rPr>
          <w:rStyle w:val="a7"/>
          <w:color w:val="auto"/>
          <w:u w:color="000000"/>
          <w:lang w:val="en-GB"/>
        </w:rPr>
        <w:t xml:space="preserve"> experts</w:t>
      </w:r>
      <w:r w:rsidR="004B549F" w:rsidRPr="00CE7FB1">
        <w:rPr>
          <w:rStyle w:val="a7"/>
          <w:color w:val="auto"/>
          <w:u w:color="000000"/>
          <w:lang w:val="en-GB"/>
        </w:rPr>
        <w:t xml:space="preserve"> in the field of art and culture</w:t>
      </w:r>
      <w:r w:rsidR="007E2AC7" w:rsidRPr="00CE7FB1">
        <w:rPr>
          <w:rStyle w:val="a7"/>
          <w:color w:val="auto"/>
          <w:u w:color="000000"/>
          <w:lang w:val="en-GB"/>
        </w:rPr>
        <w:t>;</w:t>
      </w:r>
    </w:p>
    <w:p w14:paraId="3DEBB90E" w14:textId="77777777" w:rsidR="006F4237" w:rsidRPr="00CE7FB1" w:rsidRDefault="00190597" w:rsidP="00BE3A9F">
      <w:pPr>
        <w:widowControl w:val="0"/>
        <w:numPr>
          <w:ilvl w:val="1"/>
          <w:numId w:val="13"/>
        </w:numPr>
        <w:tabs>
          <w:tab w:val="num" w:pos="284"/>
        </w:tabs>
        <w:ind w:left="0" w:firstLine="284"/>
        <w:jc w:val="both"/>
        <w:rPr>
          <w:color w:val="auto"/>
          <w:lang w:val="en-GB"/>
        </w:rPr>
      </w:pPr>
      <w:r w:rsidRPr="00CE7FB1">
        <w:rPr>
          <w:rStyle w:val="a7"/>
          <w:color w:val="auto"/>
          <w:u w:color="000000"/>
          <w:lang w:val="en-GB"/>
        </w:rPr>
        <w:t xml:space="preserve"> </w:t>
      </w:r>
      <w:r w:rsidR="007E2AC7" w:rsidRPr="00CE7FB1">
        <w:rPr>
          <w:rStyle w:val="a7"/>
          <w:color w:val="auto"/>
          <w:u w:color="000000"/>
          <w:lang w:val="en-GB"/>
        </w:rPr>
        <w:t xml:space="preserve">The jury </w:t>
      </w:r>
      <w:r w:rsidR="004B549F" w:rsidRPr="00CE7FB1">
        <w:rPr>
          <w:rStyle w:val="a7"/>
          <w:color w:val="auto"/>
          <w:u w:color="000000"/>
          <w:lang w:val="en-GB"/>
        </w:rPr>
        <w:t>consists of 7</w:t>
      </w:r>
      <w:r w:rsidR="007E2AC7" w:rsidRPr="00CE7FB1">
        <w:rPr>
          <w:rStyle w:val="a7"/>
          <w:color w:val="auto"/>
          <w:u w:color="000000"/>
          <w:lang w:val="en-GB"/>
        </w:rPr>
        <w:t xml:space="preserve"> people;</w:t>
      </w:r>
    </w:p>
    <w:p w14:paraId="17272827" w14:textId="5D8A0DDD" w:rsidR="006F4237" w:rsidRPr="00CE7FB1" w:rsidRDefault="00190597" w:rsidP="00BE3A9F">
      <w:pPr>
        <w:widowControl w:val="0"/>
        <w:numPr>
          <w:ilvl w:val="1"/>
          <w:numId w:val="13"/>
        </w:numPr>
        <w:tabs>
          <w:tab w:val="num" w:pos="284"/>
        </w:tabs>
        <w:ind w:left="0" w:firstLine="284"/>
        <w:jc w:val="both"/>
        <w:rPr>
          <w:color w:val="auto"/>
          <w:lang w:val="en-GB"/>
        </w:rPr>
      </w:pPr>
      <w:r w:rsidRPr="00CE7FB1">
        <w:rPr>
          <w:rStyle w:val="a7"/>
          <w:color w:val="auto"/>
          <w:u w:color="000000"/>
          <w:lang w:val="en-GB"/>
        </w:rPr>
        <w:t xml:space="preserve"> </w:t>
      </w:r>
      <w:r w:rsidR="007E2AC7" w:rsidRPr="00CE7FB1">
        <w:rPr>
          <w:rStyle w:val="a7"/>
          <w:color w:val="auto"/>
          <w:u w:color="000000"/>
          <w:lang w:val="en-GB"/>
        </w:rPr>
        <w:t>The jury is headed by</w:t>
      </w:r>
      <w:r w:rsidR="007E4F4B">
        <w:rPr>
          <w:rStyle w:val="a7"/>
          <w:color w:val="auto"/>
          <w:u w:color="000000"/>
          <w:lang w:val="en-GB"/>
        </w:rPr>
        <w:t xml:space="preserve"> t</w:t>
      </w:r>
      <w:r w:rsidR="000775E3" w:rsidRPr="00CE7FB1">
        <w:rPr>
          <w:rStyle w:val="a7"/>
          <w:color w:val="auto"/>
          <w:u w:color="000000"/>
          <w:lang w:val="en-GB"/>
        </w:rPr>
        <w:t>he</w:t>
      </w:r>
      <w:r w:rsidR="007E4F4B">
        <w:rPr>
          <w:rStyle w:val="a7"/>
          <w:color w:val="auto"/>
          <w:u w:color="000000"/>
          <w:lang w:val="en-GB"/>
        </w:rPr>
        <w:t xml:space="preserve"> c</w:t>
      </w:r>
      <w:r w:rsidR="007E2AC7" w:rsidRPr="00CE7FB1">
        <w:rPr>
          <w:rStyle w:val="a7"/>
          <w:color w:val="auto"/>
          <w:u w:color="000000"/>
          <w:lang w:val="en-GB"/>
        </w:rPr>
        <w:t xml:space="preserve">hairman who </w:t>
      </w:r>
      <w:r w:rsidR="0086368E">
        <w:rPr>
          <w:rStyle w:val="a7"/>
          <w:color w:val="auto"/>
          <w:u w:color="000000"/>
          <w:lang w:val="en-GB"/>
        </w:rPr>
        <w:t>organis</w:t>
      </w:r>
      <w:r w:rsidR="007E2AC7" w:rsidRPr="00CE7FB1">
        <w:rPr>
          <w:rStyle w:val="a7"/>
          <w:color w:val="auto"/>
          <w:u w:color="000000"/>
          <w:lang w:val="en-GB"/>
        </w:rPr>
        <w:t>e</w:t>
      </w:r>
      <w:r w:rsidR="007E4F4B">
        <w:rPr>
          <w:rStyle w:val="a7"/>
          <w:color w:val="auto"/>
          <w:u w:color="000000"/>
          <w:lang w:val="en-GB"/>
        </w:rPr>
        <w:t>s</w:t>
      </w:r>
      <w:r w:rsidR="007E2AC7" w:rsidRPr="00CE7FB1">
        <w:rPr>
          <w:rStyle w:val="a7"/>
          <w:color w:val="auto"/>
          <w:u w:color="000000"/>
          <w:lang w:val="en-GB"/>
        </w:rPr>
        <w:t xml:space="preserve"> the work of the jury and </w:t>
      </w:r>
      <w:r w:rsidR="007E2AC7" w:rsidRPr="00CE7FB1">
        <w:rPr>
          <w:rStyle w:val="a7"/>
          <w:color w:val="auto"/>
          <w:u w:color="000000"/>
          <w:lang w:val="en-GB"/>
        </w:rPr>
        <w:lastRenderedPageBreak/>
        <w:t>keeps the minute</w:t>
      </w:r>
      <w:r w:rsidR="007E4F4B">
        <w:rPr>
          <w:rStyle w:val="a7"/>
          <w:color w:val="auto"/>
          <w:u w:color="000000"/>
          <w:lang w:val="en-GB"/>
        </w:rPr>
        <w:t>s</w:t>
      </w:r>
      <w:r w:rsidR="007E2AC7" w:rsidRPr="00CE7FB1">
        <w:rPr>
          <w:rStyle w:val="a7"/>
          <w:color w:val="auto"/>
          <w:u w:color="000000"/>
          <w:lang w:val="en-GB"/>
        </w:rPr>
        <w:t>;</w:t>
      </w:r>
    </w:p>
    <w:p w14:paraId="543C2061" w14:textId="77777777" w:rsidR="006F4237" w:rsidRPr="00CE7FB1" w:rsidRDefault="00190597" w:rsidP="00BE3A9F">
      <w:pPr>
        <w:widowControl w:val="0"/>
        <w:numPr>
          <w:ilvl w:val="1"/>
          <w:numId w:val="13"/>
        </w:numPr>
        <w:tabs>
          <w:tab w:val="num" w:pos="284"/>
        </w:tabs>
        <w:ind w:left="0" w:firstLine="284"/>
        <w:jc w:val="both"/>
        <w:rPr>
          <w:color w:val="auto"/>
          <w:lang w:val="en-GB"/>
        </w:rPr>
      </w:pPr>
      <w:r w:rsidRPr="00CE7FB1">
        <w:rPr>
          <w:rStyle w:val="a7"/>
          <w:color w:val="auto"/>
          <w:u w:color="000000"/>
          <w:lang w:val="en-GB"/>
        </w:rPr>
        <w:t xml:space="preserve"> </w:t>
      </w:r>
      <w:r w:rsidR="007E2AC7" w:rsidRPr="00CE7FB1">
        <w:rPr>
          <w:rStyle w:val="a7"/>
          <w:color w:val="auto"/>
          <w:u w:color="000000"/>
          <w:lang w:val="en-GB"/>
        </w:rPr>
        <w:t>Composition of the jury: Chairman of the jury, members of the jury;</w:t>
      </w:r>
    </w:p>
    <w:p w14:paraId="21B31CA1" w14:textId="1442CEE0" w:rsidR="006F4237" w:rsidRPr="00CE7FB1" w:rsidRDefault="00190597" w:rsidP="00BE3A9F">
      <w:pPr>
        <w:widowControl w:val="0"/>
        <w:numPr>
          <w:ilvl w:val="1"/>
          <w:numId w:val="13"/>
        </w:numPr>
        <w:tabs>
          <w:tab w:val="num" w:pos="284"/>
        </w:tabs>
        <w:ind w:left="0" w:firstLine="284"/>
        <w:jc w:val="both"/>
        <w:rPr>
          <w:color w:val="auto"/>
          <w:lang w:val="en-GB"/>
        </w:rPr>
      </w:pPr>
      <w:r w:rsidRPr="00CE7FB1">
        <w:rPr>
          <w:rStyle w:val="a7"/>
          <w:color w:val="auto"/>
          <w:u w:color="000000"/>
          <w:lang w:val="en-GB"/>
        </w:rPr>
        <w:t xml:space="preserve"> </w:t>
      </w:r>
      <w:r w:rsidR="007E2AC7" w:rsidRPr="00CE7FB1">
        <w:rPr>
          <w:rStyle w:val="a7"/>
          <w:color w:val="auto"/>
          <w:u w:color="000000"/>
          <w:lang w:val="en-GB"/>
        </w:rPr>
        <w:t xml:space="preserve">The jury evaluates the contestants' performances by filling out evaluation sheets with a maximum </w:t>
      </w:r>
      <w:r w:rsidR="007D1DED" w:rsidRPr="00CE7FB1">
        <w:rPr>
          <w:rStyle w:val="a7"/>
          <w:color w:val="auto"/>
          <w:u w:color="000000"/>
          <w:lang w:val="en-GB"/>
        </w:rPr>
        <w:t>10</w:t>
      </w:r>
      <w:r w:rsidR="007E2AC7" w:rsidRPr="00CE7FB1">
        <w:rPr>
          <w:rStyle w:val="a7"/>
          <w:color w:val="auto"/>
          <w:u w:color="000000"/>
          <w:lang w:val="en-GB"/>
        </w:rPr>
        <w:t>-point rating for each criterion specified in clause 7.1 of these Regulations;</w:t>
      </w:r>
    </w:p>
    <w:p w14:paraId="6F5E1BD6" w14:textId="5DFC1B2D" w:rsidR="006F4237" w:rsidRPr="00CE7FB1" w:rsidRDefault="00190597" w:rsidP="00BE3A9F">
      <w:pPr>
        <w:widowControl w:val="0"/>
        <w:numPr>
          <w:ilvl w:val="1"/>
          <w:numId w:val="13"/>
        </w:numPr>
        <w:tabs>
          <w:tab w:val="num" w:pos="284"/>
        </w:tabs>
        <w:ind w:left="0" w:firstLine="284"/>
        <w:jc w:val="both"/>
        <w:rPr>
          <w:color w:val="auto"/>
          <w:lang w:val="en-GB"/>
        </w:rPr>
      </w:pPr>
      <w:r w:rsidRPr="00CE7FB1">
        <w:rPr>
          <w:rStyle w:val="a7"/>
          <w:color w:val="auto"/>
          <w:u w:color="000000"/>
          <w:lang w:val="en-GB"/>
        </w:rPr>
        <w:t xml:space="preserve"> </w:t>
      </w:r>
      <w:r w:rsidR="007E4F4B">
        <w:rPr>
          <w:rStyle w:val="a7"/>
          <w:color w:val="auto"/>
          <w:u w:color="000000"/>
          <w:lang w:val="en-GB"/>
        </w:rPr>
        <w:t>In case of a tie, t</w:t>
      </w:r>
      <w:r w:rsidR="000775E3" w:rsidRPr="00CE7FB1">
        <w:rPr>
          <w:rStyle w:val="a7"/>
          <w:color w:val="auto"/>
          <w:u w:color="000000"/>
          <w:lang w:val="en-GB"/>
        </w:rPr>
        <w:t>he</w:t>
      </w:r>
      <w:r w:rsidR="007E4F4B">
        <w:rPr>
          <w:rStyle w:val="a7"/>
          <w:color w:val="auto"/>
          <w:u w:color="000000"/>
          <w:lang w:val="en-GB"/>
        </w:rPr>
        <w:t xml:space="preserve"> </w:t>
      </w:r>
      <w:r w:rsidR="007E2AC7" w:rsidRPr="00CE7FB1">
        <w:rPr>
          <w:rStyle w:val="a7"/>
          <w:color w:val="auto"/>
          <w:u w:color="000000"/>
          <w:lang w:val="en-GB"/>
        </w:rPr>
        <w:t>Chairman of the jury has the right to award additional 5 points to one of the contestants;</w:t>
      </w:r>
    </w:p>
    <w:p w14:paraId="085EC84C" w14:textId="77777777" w:rsidR="006F4237" w:rsidRPr="00CE7FB1" w:rsidRDefault="00190597" w:rsidP="00BE3A9F">
      <w:pPr>
        <w:widowControl w:val="0"/>
        <w:numPr>
          <w:ilvl w:val="1"/>
          <w:numId w:val="13"/>
        </w:numPr>
        <w:tabs>
          <w:tab w:val="num" w:pos="284"/>
        </w:tabs>
        <w:ind w:left="0" w:firstLine="284"/>
        <w:jc w:val="both"/>
        <w:rPr>
          <w:color w:val="auto"/>
          <w:lang w:val="en-GB"/>
        </w:rPr>
      </w:pPr>
      <w:r w:rsidRPr="00CE7FB1">
        <w:rPr>
          <w:rStyle w:val="a7"/>
          <w:color w:val="auto"/>
          <w:u w:color="000000"/>
          <w:lang w:val="en-GB"/>
        </w:rPr>
        <w:t xml:space="preserve"> </w:t>
      </w:r>
      <w:r w:rsidR="007E2AC7" w:rsidRPr="00CE7FB1">
        <w:rPr>
          <w:rStyle w:val="a7"/>
          <w:color w:val="auto"/>
          <w:u w:color="000000"/>
          <w:lang w:val="en-GB"/>
        </w:rPr>
        <w:t>The jury's decision is recorded in minutes and is not subject to appeal.</w:t>
      </w:r>
    </w:p>
    <w:p w14:paraId="3736C049" w14:textId="77777777" w:rsidR="006F4237" w:rsidRPr="00CE7FB1" w:rsidRDefault="007E2AC7" w:rsidP="00BE3A9F">
      <w:pPr>
        <w:widowControl w:val="0"/>
        <w:tabs>
          <w:tab w:val="num" w:pos="284"/>
        </w:tabs>
        <w:ind w:firstLine="284"/>
        <w:jc w:val="both"/>
        <w:rPr>
          <w:rStyle w:val="a7"/>
          <w:color w:val="auto"/>
          <w:u w:color="000000"/>
          <w:lang w:val="en-GB"/>
        </w:rPr>
      </w:pPr>
      <w:r w:rsidRPr="00CE7FB1">
        <w:rPr>
          <w:rStyle w:val="a7"/>
          <w:color w:val="auto"/>
          <w:u w:color="000000"/>
          <w:lang w:val="en-GB"/>
        </w:rPr>
        <w:t xml:space="preserve"> </w:t>
      </w:r>
    </w:p>
    <w:p w14:paraId="4A7B7E98" w14:textId="1B426D41" w:rsidR="006F4237" w:rsidRPr="00CF0E5B" w:rsidRDefault="007E2AC7" w:rsidP="00BE3A9F">
      <w:pPr>
        <w:widowControl w:val="0"/>
        <w:numPr>
          <w:ilvl w:val="0"/>
          <w:numId w:val="10"/>
        </w:numPr>
        <w:tabs>
          <w:tab w:val="clear" w:pos="708"/>
          <w:tab w:val="num" w:pos="284"/>
        </w:tabs>
        <w:ind w:left="0" w:firstLine="284"/>
        <w:jc w:val="center"/>
        <w:rPr>
          <w:b/>
          <w:bCs/>
          <w:color w:val="auto"/>
        </w:rPr>
      </w:pPr>
      <w:proofErr w:type="spellStart"/>
      <w:r w:rsidRPr="00CF0E5B">
        <w:rPr>
          <w:rStyle w:val="a7"/>
          <w:b/>
          <w:bCs/>
          <w:color w:val="auto"/>
          <w:u w:color="000000"/>
        </w:rPr>
        <w:t>Award</w:t>
      </w:r>
      <w:proofErr w:type="spellEnd"/>
      <w:r w:rsidR="007E4F4B">
        <w:rPr>
          <w:rStyle w:val="a7"/>
          <w:b/>
          <w:bCs/>
          <w:color w:val="auto"/>
          <w:u w:color="000000"/>
          <w:lang w:val="en-GB"/>
        </w:rPr>
        <w:t>s</w:t>
      </w:r>
    </w:p>
    <w:p w14:paraId="7EB47165" w14:textId="607B9D19" w:rsidR="006F4237" w:rsidRPr="00CE7FB1" w:rsidRDefault="00AD61C7" w:rsidP="00BE3A9F">
      <w:pPr>
        <w:widowControl w:val="0"/>
        <w:numPr>
          <w:ilvl w:val="1"/>
          <w:numId w:val="14"/>
        </w:numPr>
        <w:tabs>
          <w:tab w:val="clear" w:pos="709"/>
          <w:tab w:val="num" w:pos="284"/>
        </w:tabs>
        <w:ind w:left="0" w:firstLine="284"/>
        <w:jc w:val="both"/>
        <w:rPr>
          <w:color w:val="auto"/>
          <w:lang w:val="en-GB"/>
        </w:rPr>
      </w:pPr>
      <w:r w:rsidRPr="00CE7FB1">
        <w:rPr>
          <w:rStyle w:val="a7"/>
          <w:color w:val="auto"/>
          <w:u w:color="000000"/>
          <w:lang w:val="en-GB"/>
        </w:rPr>
        <w:t xml:space="preserve"> </w:t>
      </w:r>
      <w:r w:rsidR="007E2AC7" w:rsidRPr="00CE7FB1">
        <w:rPr>
          <w:rStyle w:val="a7"/>
          <w:color w:val="auto"/>
          <w:u w:color="000000"/>
          <w:lang w:val="en-GB"/>
        </w:rPr>
        <w:t>All contestants are awarded participant's diplomas;</w:t>
      </w:r>
    </w:p>
    <w:p w14:paraId="6B6F2A46" w14:textId="1B993913" w:rsidR="006F4237" w:rsidRPr="00CE7FB1" w:rsidRDefault="00AD61C7" w:rsidP="00BE3A9F">
      <w:pPr>
        <w:widowControl w:val="0"/>
        <w:numPr>
          <w:ilvl w:val="1"/>
          <w:numId w:val="14"/>
        </w:numPr>
        <w:tabs>
          <w:tab w:val="clear" w:pos="709"/>
          <w:tab w:val="num" w:pos="284"/>
        </w:tabs>
        <w:ind w:left="0" w:firstLine="284"/>
        <w:jc w:val="both"/>
        <w:rPr>
          <w:color w:val="auto"/>
          <w:lang w:val="en-GB"/>
        </w:rPr>
      </w:pPr>
      <w:r w:rsidRPr="00CE7FB1">
        <w:rPr>
          <w:rStyle w:val="a7"/>
          <w:color w:val="auto"/>
          <w:u w:color="000000"/>
          <w:lang w:val="en-GB"/>
        </w:rPr>
        <w:t xml:space="preserve"> </w:t>
      </w:r>
      <w:r w:rsidR="007E2AC7" w:rsidRPr="00CE7FB1">
        <w:rPr>
          <w:rStyle w:val="a7"/>
          <w:color w:val="auto"/>
          <w:u w:color="000000"/>
          <w:lang w:val="en-GB"/>
        </w:rPr>
        <w:t>Contestants who did not win the Grand Prix will be awarded laureates' diplomas;</w:t>
      </w:r>
    </w:p>
    <w:p w14:paraId="22B59F91" w14:textId="0106EB11" w:rsidR="006F4237" w:rsidRPr="00CE7FB1" w:rsidRDefault="00AD61C7" w:rsidP="00BE3A9F">
      <w:pPr>
        <w:widowControl w:val="0"/>
        <w:numPr>
          <w:ilvl w:val="1"/>
          <w:numId w:val="15"/>
        </w:numPr>
        <w:tabs>
          <w:tab w:val="clear" w:pos="709"/>
          <w:tab w:val="num" w:pos="284"/>
        </w:tabs>
        <w:ind w:left="0" w:firstLine="284"/>
        <w:jc w:val="both"/>
        <w:rPr>
          <w:color w:val="auto"/>
          <w:lang w:val="en-GB"/>
        </w:rPr>
      </w:pPr>
      <w:r w:rsidRPr="00CE7FB1">
        <w:rPr>
          <w:rStyle w:val="a7"/>
          <w:color w:val="auto"/>
          <w:u w:color="000000"/>
          <w:lang w:val="en-GB"/>
        </w:rPr>
        <w:t xml:space="preserve"> </w:t>
      </w:r>
      <w:r w:rsidR="007E2AC7" w:rsidRPr="00CE7FB1">
        <w:rPr>
          <w:rStyle w:val="a7"/>
          <w:color w:val="auto"/>
          <w:u w:color="000000"/>
          <w:lang w:val="en-GB"/>
        </w:rPr>
        <w:t xml:space="preserve">The winner of the Grand Prix of the Golden </w:t>
      </w:r>
      <w:r w:rsidR="007E4F4B">
        <w:rPr>
          <w:rStyle w:val="a7"/>
          <w:color w:val="auto"/>
          <w:u w:color="000000"/>
          <w:lang w:val="en-GB"/>
        </w:rPr>
        <w:t>V</w:t>
      </w:r>
      <w:r w:rsidR="007E2AC7" w:rsidRPr="00CE7FB1">
        <w:rPr>
          <w:rStyle w:val="a7"/>
          <w:color w:val="auto"/>
          <w:u w:color="000000"/>
          <w:lang w:val="en-GB"/>
        </w:rPr>
        <w:t xml:space="preserve">oice of Baikal contest is awarded a cash prize of </w:t>
      </w:r>
      <w:r w:rsidR="007E4F4B">
        <w:rPr>
          <w:rStyle w:val="a7"/>
          <w:color w:val="auto"/>
          <w:u w:color="000000"/>
          <w:lang w:val="en-GB"/>
        </w:rPr>
        <w:t xml:space="preserve">RUB </w:t>
      </w:r>
      <w:r w:rsidR="007E2AC7" w:rsidRPr="00CE7FB1">
        <w:rPr>
          <w:rStyle w:val="a7"/>
          <w:color w:val="auto"/>
          <w:u w:color="000000"/>
          <w:lang w:val="en-GB"/>
        </w:rPr>
        <w:t>500,000 (five hundred thousand</w:t>
      </w:r>
      <w:r w:rsidR="007E4F4B">
        <w:rPr>
          <w:rStyle w:val="a7"/>
          <w:color w:val="auto"/>
          <w:u w:color="000000"/>
          <w:lang w:val="en-GB"/>
        </w:rPr>
        <w:t xml:space="preserve"> roubles</w:t>
      </w:r>
      <w:r w:rsidR="007E2AC7" w:rsidRPr="00CE7FB1">
        <w:rPr>
          <w:rStyle w:val="a7"/>
          <w:color w:val="auto"/>
          <w:u w:color="000000"/>
          <w:lang w:val="en-GB"/>
        </w:rPr>
        <w:t>)</w:t>
      </w:r>
      <w:r w:rsidR="007E4F4B">
        <w:rPr>
          <w:rStyle w:val="a7"/>
          <w:color w:val="auto"/>
          <w:u w:color="000000"/>
          <w:lang w:val="en-GB"/>
        </w:rPr>
        <w:t xml:space="preserve"> pre-tax and</w:t>
      </w:r>
      <w:r w:rsidR="007E2AC7" w:rsidRPr="00CE7FB1">
        <w:rPr>
          <w:rStyle w:val="a7"/>
          <w:color w:val="auto"/>
          <w:u w:color="000000"/>
          <w:lang w:val="en-GB"/>
        </w:rPr>
        <w:t xml:space="preserve"> a diploma of the </w:t>
      </w:r>
      <w:r w:rsidR="007E4F4B">
        <w:rPr>
          <w:rStyle w:val="a7"/>
          <w:color w:val="auto"/>
          <w:u w:color="000000"/>
          <w:lang w:val="en-GB"/>
        </w:rPr>
        <w:t>w</w:t>
      </w:r>
      <w:r w:rsidR="007E2AC7" w:rsidRPr="00CE7FB1">
        <w:rPr>
          <w:rStyle w:val="a7"/>
          <w:color w:val="auto"/>
          <w:u w:color="000000"/>
          <w:lang w:val="en-GB"/>
        </w:rPr>
        <w:t>inner;</w:t>
      </w:r>
    </w:p>
    <w:p w14:paraId="2CB732F4" w14:textId="4012658B" w:rsidR="006F4237" w:rsidRPr="00CE7FB1" w:rsidRDefault="000775E3" w:rsidP="00BE3A9F">
      <w:pPr>
        <w:widowControl w:val="0"/>
        <w:numPr>
          <w:ilvl w:val="1"/>
          <w:numId w:val="15"/>
        </w:numPr>
        <w:tabs>
          <w:tab w:val="clear" w:pos="709"/>
          <w:tab w:val="num" w:pos="284"/>
        </w:tabs>
        <w:ind w:left="0" w:firstLine="284"/>
        <w:jc w:val="both"/>
        <w:rPr>
          <w:color w:val="auto"/>
          <w:lang w:val="en-GB"/>
        </w:rPr>
      </w:pPr>
      <w:r w:rsidRPr="00CE7FB1">
        <w:rPr>
          <w:rStyle w:val="a7"/>
          <w:color w:val="auto"/>
          <w:u w:color="000000"/>
          <w:lang w:val="en-GB"/>
        </w:rPr>
        <w:t xml:space="preserve"> The first </w:t>
      </w:r>
      <w:r w:rsidR="007E2AC7" w:rsidRPr="00CE7FB1">
        <w:rPr>
          <w:rStyle w:val="a7"/>
          <w:color w:val="auto"/>
          <w:u w:color="000000"/>
          <w:lang w:val="en-GB"/>
        </w:rPr>
        <w:t xml:space="preserve">prize of the Golden </w:t>
      </w:r>
      <w:r w:rsidR="007E4F4B">
        <w:rPr>
          <w:rStyle w:val="a7"/>
          <w:color w:val="auto"/>
          <w:u w:color="000000"/>
          <w:lang w:val="en-GB"/>
        </w:rPr>
        <w:t>V</w:t>
      </w:r>
      <w:r w:rsidR="007E2AC7" w:rsidRPr="00CE7FB1">
        <w:rPr>
          <w:rStyle w:val="a7"/>
          <w:color w:val="auto"/>
          <w:u w:color="000000"/>
          <w:lang w:val="en-GB"/>
        </w:rPr>
        <w:t>oice of Baikal contest is awarded with a cash prize</w:t>
      </w:r>
      <w:r w:rsidR="00785D41">
        <w:rPr>
          <w:rStyle w:val="a7"/>
          <w:color w:val="auto"/>
          <w:u w:color="000000"/>
          <w:lang w:val="en-GB"/>
        </w:rPr>
        <w:t xml:space="preserve"> </w:t>
      </w:r>
      <w:r w:rsidR="007E2AC7" w:rsidRPr="00CE7FB1">
        <w:rPr>
          <w:rStyle w:val="a7"/>
          <w:color w:val="auto"/>
          <w:u w:color="000000"/>
          <w:lang w:val="en-GB"/>
        </w:rPr>
        <w:t xml:space="preserve">of </w:t>
      </w:r>
      <w:r w:rsidR="007E4F4B">
        <w:rPr>
          <w:rStyle w:val="a7"/>
          <w:color w:val="auto"/>
          <w:u w:color="000000"/>
          <w:lang w:val="en-GB"/>
        </w:rPr>
        <w:t xml:space="preserve">RUB </w:t>
      </w:r>
      <w:r w:rsidR="007E2AC7" w:rsidRPr="00CE7FB1">
        <w:rPr>
          <w:rStyle w:val="a7"/>
          <w:color w:val="auto"/>
          <w:u w:color="000000"/>
          <w:lang w:val="en-GB"/>
        </w:rPr>
        <w:t>250,000 (two hundred and fifty thousand</w:t>
      </w:r>
      <w:r w:rsidR="007E4F4B">
        <w:rPr>
          <w:rStyle w:val="a7"/>
          <w:color w:val="auto"/>
          <w:u w:color="000000"/>
          <w:lang w:val="en-GB"/>
        </w:rPr>
        <w:t xml:space="preserve"> roubles</w:t>
      </w:r>
      <w:r w:rsidR="007E2AC7" w:rsidRPr="00CE7FB1">
        <w:rPr>
          <w:rStyle w:val="a7"/>
          <w:color w:val="auto"/>
          <w:u w:color="000000"/>
          <w:lang w:val="en-GB"/>
        </w:rPr>
        <w:t xml:space="preserve">) </w:t>
      </w:r>
      <w:r w:rsidR="007E4F4B">
        <w:rPr>
          <w:rStyle w:val="a7"/>
          <w:color w:val="auto"/>
          <w:u w:color="000000"/>
          <w:lang w:val="en-GB"/>
        </w:rPr>
        <w:t>pre-tax</w:t>
      </w:r>
      <w:r w:rsidR="007E2AC7" w:rsidRPr="00CE7FB1">
        <w:rPr>
          <w:rStyle w:val="a7"/>
          <w:color w:val="auto"/>
          <w:u w:color="000000"/>
          <w:lang w:val="en-GB"/>
        </w:rPr>
        <w:t xml:space="preserve"> </w:t>
      </w:r>
      <w:r w:rsidR="007E4F4B">
        <w:rPr>
          <w:rStyle w:val="a7"/>
          <w:color w:val="auto"/>
          <w:u w:color="000000"/>
          <w:lang w:val="en-GB"/>
        </w:rPr>
        <w:t>and</w:t>
      </w:r>
      <w:r w:rsidR="007E2AC7" w:rsidRPr="00CE7FB1">
        <w:rPr>
          <w:rStyle w:val="a7"/>
          <w:color w:val="auto"/>
          <w:u w:color="000000"/>
          <w:lang w:val="en-GB"/>
        </w:rPr>
        <w:t xml:space="preserve"> a diploma;</w:t>
      </w:r>
    </w:p>
    <w:p w14:paraId="0B2A73BD" w14:textId="35BEA5CF" w:rsidR="006F4237" w:rsidRPr="00CE7FB1" w:rsidRDefault="000775E3" w:rsidP="00BE3A9F">
      <w:pPr>
        <w:widowControl w:val="0"/>
        <w:numPr>
          <w:ilvl w:val="1"/>
          <w:numId w:val="15"/>
        </w:numPr>
        <w:tabs>
          <w:tab w:val="clear" w:pos="709"/>
          <w:tab w:val="num" w:pos="284"/>
        </w:tabs>
        <w:ind w:left="0" w:firstLine="284"/>
        <w:jc w:val="both"/>
        <w:rPr>
          <w:color w:val="auto"/>
          <w:lang w:val="en-GB"/>
        </w:rPr>
      </w:pPr>
      <w:r w:rsidRPr="00CE7FB1">
        <w:rPr>
          <w:rStyle w:val="a7"/>
          <w:color w:val="auto"/>
          <w:u w:color="000000"/>
          <w:lang w:val="en-GB"/>
        </w:rPr>
        <w:t xml:space="preserve"> The second </w:t>
      </w:r>
      <w:r w:rsidR="007E2AC7" w:rsidRPr="00CE7FB1">
        <w:rPr>
          <w:rStyle w:val="a7"/>
          <w:color w:val="auto"/>
          <w:u w:color="000000"/>
          <w:lang w:val="en-GB"/>
        </w:rPr>
        <w:t xml:space="preserve">prize of the Golden </w:t>
      </w:r>
      <w:r w:rsidR="007E4F4B">
        <w:rPr>
          <w:rStyle w:val="a7"/>
          <w:color w:val="auto"/>
          <w:u w:color="000000"/>
          <w:lang w:val="en-GB"/>
        </w:rPr>
        <w:t>V</w:t>
      </w:r>
      <w:r w:rsidR="007E2AC7" w:rsidRPr="00CE7FB1">
        <w:rPr>
          <w:rStyle w:val="a7"/>
          <w:color w:val="auto"/>
          <w:u w:color="000000"/>
          <w:lang w:val="en-GB"/>
        </w:rPr>
        <w:t>oice of Baikal contest is awarded with a cash prize</w:t>
      </w:r>
      <w:r w:rsidR="00785D41">
        <w:rPr>
          <w:rStyle w:val="a7"/>
          <w:color w:val="auto"/>
          <w:u w:color="000000"/>
          <w:lang w:val="en-GB"/>
        </w:rPr>
        <w:t xml:space="preserve"> </w:t>
      </w:r>
      <w:r w:rsidR="007E2AC7" w:rsidRPr="00CE7FB1">
        <w:rPr>
          <w:rStyle w:val="a7"/>
          <w:color w:val="auto"/>
          <w:u w:color="000000"/>
          <w:lang w:val="en-GB"/>
        </w:rPr>
        <w:t xml:space="preserve">of </w:t>
      </w:r>
      <w:r w:rsidR="007E4F4B">
        <w:rPr>
          <w:rStyle w:val="a7"/>
          <w:color w:val="auto"/>
          <w:u w:color="000000"/>
          <w:lang w:val="en-GB"/>
        </w:rPr>
        <w:t xml:space="preserve">RUB </w:t>
      </w:r>
      <w:r w:rsidR="007E2AC7" w:rsidRPr="00CE7FB1">
        <w:rPr>
          <w:rStyle w:val="a7"/>
          <w:color w:val="auto"/>
          <w:u w:color="000000"/>
          <w:lang w:val="en-GB"/>
        </w:rPr>
        <w:t>150,000 (one hundred and fifty thousand</w:t>
      </w:r>
      <w:r w:rsidR="007E4F4B">
        <w:rPr>
          <w:rStyle w:val="a7"/>
          <w:color w:val="auto"/>
          <w:u w:color="000000"/>
          <w:lang w:val="en-GB"/>
        </w:rPr>
        <w:t xml:space="preserve"> roubles</w:t>
      </w:r>
      <w:r w:rsidR="007E2AC7" w:rsidRPr="00CE7FB1">
        <w:rPr>
          <w:rStyle w:val="a7"/>
          <w:color w:val="auto"/>
          <w:u w:color="000000"/>
          <w:lang w:val="en-GB"/>
        </w:rPr>
        <w:t xml:space="preserve">) </w:t>
      </w:r>
      <w:r w:rsidR="007E4F4B">
        <w:rPr>
          <w:rStyle w:val="a7"/>
          <w:color w:val="auto"/>
          <w:u w:color="000000"/>
          <w:lang w:val="en-GB"/>
        </w:rPr>
        <w:t>pre-tax and</w:t>
      </w:r>
      <w:r w:rsidR="007E2AC7" w:rsidRPr="00CE7FB1">
        <w:rPr>
          <w:rStyle w:val="a7"/>
          <w:color w:val="auto"/>
          <w:u w:color="000000"/>
          <w:lang w:val="en-GB"/>
        </w:rPr>
        <w:t xml:space="preserve"> a diploma;</w:t>
      </w:r>
    </w:p>
    <w:p w14:paraId="76A6DCDE" w14:textId="6DEBCE16" w:rsidR="006F4237" w:rsidRPr="00CE7FB1" w:rsidRDefault="000775E3" w:rsidP="00BE3A9F">
      <w:pPr>
        <w:widowControl w:val="0"/>
        <w:numPr>
          <w:ilvl w:val="1"/>
          <w:numId w:val="15"/>
        </w:numPr>
        <w:tabs>
          <w:tab w:val="clear" w:pos="709"/>
          <w:tab w:val="num" w:pos="284"/>
        </w:tabs>
        <w:ind w:left="0" w:firstLine="284"/>
        <w:jc w:val="both"/>
        <w:rPr>
          <w:color w:val="auto"/>
          <w:lang w:val="en-GB"/>
        </w:rPr>
      </w:pPr>
      <w:r w:rsidRPr="00CE7FB1">
        <w:rPr>
          <w:rStyle w:val="a7"/>
          <w:color w:val="auto"/>
          <w:u w:color="000000"/>
          <w:lang w:val="en-GB"/>
        </w:rPr>
        <w:t xml:space="preserve"> The third</w:t>
      </w:r>
      <w:r w:rsidR="007E2AC7" w:rsidRPr="00CE7FB1">
        <w:rPr>
          <w:rStyle w:val="a7"/>
          <w:color w:val="auto"/>
          <w:u w:color="000000"/>
          <w:lang w:val="en-GB"/>
        </w:rPr>
        <w:t xml:space="preserve"> prize of the Golden </w:t>
      </w:r>
      <w:r w:rsidR="007E4F4B">
        <w:rPr>
          <w:rStyle w:val="a7"/>
          <w:color w:val="auto"/>
          <w:u w:color="000000"/>
          <w:lang w:val="en-GB"/>
        </w:rPr>
        <w:t>V</w:t>
      </w:r>
      <w:r w:rsidR="007E2AC7" w:rsidRPr="00CE7FB1">
        <w:rPr>
          <w:rStyle w:val="a7"/>
          <w:color w:val="auto"/>
          <w:u w:color="000000"/>
          <w:lang w:val="en-GB"/>
        </w:rPr>
        <w:t>oice of Baikal contest is awarded with a cash prize of</w:t>
      </w:r>
      <w:r w:rsidR="007E4F4B">
        <w:rPr>
          <w:rStyle w:val="a7"/>
          <w:color w:val="auto"/>
          <w:u w:color="000000"/>
          <w:lang w:val="en-GB"/>
        </w:rPr>
        <w:t xml:space="preserve"> RUB</w:t>
      </w:r>
      <w:r w:rsidR="007E2AC7" w:rsidRPr="00CE7FB1">
        <w:rPr>
          <w:rStyle w:val="a7"/>
          <w:color w:val="auto"/>
          <w:u w:color="000000"/>
          <w:lang w:val="en-GB"/>
        </w:rPr>
        <w:t xml:space="preserve"> 100,000 (one hundred thousand</w:t>
      </w:r>
      <w:r w:rsidR="007E4F4B">
        <w:rPr>
          <w:rStyle w:val="a7"/>
          <w:color w:val="auto"/>
          <w:u w:color="000000"/>
          <w:lang w:val="en-GB"/>
        </w:rPr>
        <w:t xml:space="preserve"> roubles</w:t>
      </w:r>
      <w:r w:rsidR="007E2AC7" w:rsidRPr="00CE7FB1">
        <w:rPr>
          <w:rStyle w:val="a7"/>
          <w:color w:val="auto"/>
          <w:u w:color="000000"/>
          <w:lang w:val="en-GB"/>
        </w:rPr>
        <w:t xml:space="preserve">) </w:t>
      </w:r>
      <w:r w:rsidR="007E4F4B">
        <w:rPr>
          <w:rStyle w:val="a7"/>
          <w:color w:val="auto"/>
          <w:u w:color="000000"/>
          <w:lang w:val="en-GB"/>
        </w:rPr>
        <w:t>pre-tax</w:t>
      </w:r>
      <w:r w:rsidR="007E2AC7" w:rsidRPr="00CE7FB1">
        <w:rPr>
          <w:rStyle w:val="a7"/>
          <w:color w:val="auto"/>
          <w:u w:color="000000"/>
          <w:lang w:val="en-GB"/>
        </w:rPr>
        <w:t xml:space="preserve"> </w:t>
      </w:r>
      <w:r w:rsidR="007E4F4B">
        <w:rPr>
          <w:rStyle w:val="a7"/>
          <w:color w:val="auto"/>
          <w:u w:color="000000"/>
          <w:lang w:val="en-GB"/>
        </w:rPr>
        <w:t xml:space="preserve">and </w:t>
      </w:r>
      <w:r w:rsidR="007E2AC7" w:rsidRPr="00CE7FB1">
        <w:rPr>
          <w:rStyle w:val="a7"/>
          <w:color w:val="auto"/>
          <w:u w:color="000000"/>
          <w:lang w:val="en-GB"/>
        </w:rPr>
        <w:t>a diploma;</w:t>
      </w:r>
    </w:p>
    <w:p w14:paraId="7A742E3A" w14:textId="47867E1D" w:rsidR="006F4237" w:rsidRPr="00CE7FB1" w:rsidRDefault="00E10F23" w:rsidP="00BE3A9F">
      <w:pPr>
        <w:widowControl w:val="0"/>
        <w:numPr>
          <w:ilvl w:val="1"/>
          <w:numId w:val="15"/>
        </w:numPr>
        <w:tabs>
          <w:tab w:val="clear" w:pos="709"/>
          <w:tab w:val="num" w:pos="284"/>
        </w:tabs>
        <w:ind w:left="0" w:firstLine="284"/>
        <w:jc w:val="both"/>
        <w:rPr>
          <w:color w:val="auto"/>
          <w:lang w:val="en-GB"/>
        </w:rPr>
      </w:pPr>
      <w:r w:rsidRPr="00CE7FB1">
        <w:rPr>
          <w:rStyle w:val="a7"/>
          <w:color w:val="auto"/>
          <w:u w:color="000000"/>
          <w:lang w:val="en-GB"/>
        </w:rPr>
        <w:t xml:space="preserve"> </w:t>
      </w:r>
      <w:r w:rsidR="007E2AC7" w:rsidRPr="00CE7FB1">
        <w:rPr>
          <w:rStyle w:val="a7"/>
          <w:color w:val="auto"/>
          <w:u w:color="000000"/>
          <w:lang w:val="en-GB"/>
        </w:rPr>
        <w:t xml:space="preserve">Additional prizes and special prizes can be </w:t>
      </w:r>
      <w:r w:rsidR="007E4F4B">
        <w:rPr>
          <w:rStyle w:val="a7"/>
          <w:color w:val="auto"/>
          <w:u w:color="000000"/>
          <w:lang w:val="en-GB"/>
        </w:rPr>
        <w:t>awarded</w:t>
      </w:r>
      <w:r w:rsidR="007E2AC7" w:rsidRPr="00CE7FB1">
        <w:rPr>
          <w:rStyle w:val="a7"/>
          <w:color w:val="auto"/>
          <w:u w:color="000000"/>
          <w:lang w:val="en-GB"/>
        </w:rPr>
        <w:t xml:space="preserve"> by sponsors, individual</w:t>
      </w:r>
      <w:r w:rsidR="007E4F4B">
        <w:rPr>
          <w:rStyle w:val="a7"/>
          <w:color w:val="auto"/>
          <w:u w:color="000000"/>
          <w:lang w:val="en-GB"/>
        </w:rPr>
        <w:t xml:space="preserve"> businesses</w:t>
      </w:r>
      <w:r w:rsidR="007E2AC7" w:rsidRPr="00CE7FB1">
        <w:rPr>
          <w:rStyle w:val="a7"/>
          <w:color w:val="auto"/>
          <w:u w:color="000000"/>
          <w:lang w:val="en-GB"/>
        </w:rPr>
        <w:t xml:space="preserve"> or </w:t>
      </w:r>
      <w:r w:rsidR="00CE7FB1">
        <w:rPr>
          <w:rStyle w:val="a7"/>
          <w:color w:val="auto"/>
          <w:u w:color="000000"/>
          <w:lang w:val="en-GB"/>
        </w:rPr>
        <w:t>organisation</w:t>
      </w:r>
      <w:r w:rsidR="007E2AC7" w:rsidRPr="00CE7FB1">
        <w:rPr>
          <w:rStyle w:val="a7"/>
          <w:color w:val="auto"/>
          <w:u w:color="000000"/>
          <w:lang w:val="en-GB"/>
        </w:rPr>
        <w:t>s;</w:t>
      </w:r>
    </w:p>
    <w:p w14:paraId="561E5164" w14:textId="77777777" w:rsidR="006F4237" w:rsidRPr="00CE7FB1" w:rsidRDefault="00E10F23" w:rsidP="00BE3A9F">
      <w:pPr>
        <w:widowControl w:val="0"/>
        <w:numPr>
          <w:ilvl w:val="1"/>
          <w:numId w:val="15"/>
        </w:numPr>
        <w:tabs>
          <w:tab w:val="clear" w:pos="709"/>
          <w:tab w:val="num" w:pos="284"/>
        </w:tabs>
        <w:ind w:left="0" w:firstLine="284"/>
        <w:jc w:val="both"/>
        <w:rPr>
          <w:color w:val="auto"/>
          <w:lang w:val="en-GB"/>
        </w:rPr>
      </w:pPr>
      <w:r w:rsidRPr="00CE7FB1">
        <w:rPr>
          <w:rStyle w:val="a7"/>
          <w:color w:val="auto"/>
          <w:u w:color="000000"/>
          <w:lang w:val="en-GB"/>
        </w:rPr>
        <w:t xml:space="preserve"> </w:t>
      </w:r>
      <w:r w:rsidR="007E2AC7" w:rsidRPr="00CE7FB1">
        <w:rPr>
          <w:rStyle w:val="a7"/>
          <w:color w:val="auto"/>
          <w:u w:color="000000"/>
          <w:lang w:val="en-GB"/>
        </w:rPr>
        <w:t>The award ceremony will take place during the gala concert.</w:t>
      </w:r>
    </w:p>
    <w:p w14:paraId="64255FF0" w14:textId="77777777" w:rsidR="006F4237" w:rsidRPr="00CE7FB1" w:rsidRDefault="006F4237" w:rsidP="00BE3A9F">
      <w:pPr>
        <w:widowControl w:val="0"/>
        <w:tabs>
          <w:tab w:val="num" w:pos="284"/>
        </w:tabs>
        <w:ind w:firstLine="284"/>
        <w:rPr>
          <w:rStyle w:val="a7"/>
          <w:b/>
          <w:bCs/>
          <w:color w:val="auto"/>
          <w:u w:color="000000"/>
          <w:lang w:val="en-GB"/>
        </w:rPr>
      </w:pPr>
    </w:p>
    <w:p w14:paraId="08DE68A3" w14:textId="77777777" w:rsidR="006F4237" w:rsidRPr="00CE7FB1" w:rsidRDefault="007E2AC7" w:rsidP="00BE3A9F">
      <w:pPr>
        <w:widowControl w:val="0"/>
        <w:numPr>
          <w:ilvl w:val="0"/>
          <w:numId w:val="6"/>
        </w:numPr>
        <w:tabs>
          <w:tab w:val="clear" w:pos="708"/>
          <w:tab w:val="num" w:pos="284"/>
        </w:tabs>
        <w:ind w:left="0" w:firstLine="284"/>
        <w:jc w:val="center"/>
        <w:rPr>
          <w:b/>
          <w:bCs/>
          <w:color w:val="auto"/>
          <w:lang w:val="en-GB"/>
        </w:rPr>
      </w:pPr>
      <w:r w:rsidRPr="00CE7FB1">
        <w:rPr>
          <w:rStyle w:val="a7"/>
          <w:b/>
          <w:bCs/>
          <w:color w:val="auto"/>
          <w:u w:color="000000"/>
          <w:lang w:val="en-GB"/>
        </w:rPr>
        <w:t>Place and dates of the Contest</w:t>
      </w:r>
    </w:p>
    <w:p w14:paraId="5760DEA6" w14:textId="72E18591" w:rsidR="006F4237" w:rsidRPr="00CE7FB1" w:rsidRDefault="00AD61C7" w:rsidP="00BE3A9F">
      <w:pPr>
        <w:widowControl w:val="0"/>
        <w:numPr>
          <w:ilvl w:val="1"/>
          <w:numId w:val="16"/>
        </w:numPr>
        <w:tabs>
          <w:tab w:val="num" w:pos="284"/>
        </w:tabs>
        <w:ind w:left="0" w:firstLine="284"/>
        <w:jc w:val="both"/>
        <w:rPr>
          <w:color w:val="auto"/>
          <w:lang w:val="en-GB"/>
        </w:rPr>
      </w:pPr>
      <w:r w:rsidRPr="00CE7FB1">
        <w:rPr>
          <w:rStyle w:val="a7"/>
          <w:color w:val="auto"/>
          <w:u w:color="000000"/>
          <w:lang w:val="en-GB"/>
        </w:rPr>
        <w:t xml:space="preserve"> </w:t>
      </w:r>
      <w:r w:rsidR="007E2AC7" w:rsidRPr="00CE7FB1">
        <w:rPr>
          <w:rStyle w:val="a7"/>
          <w:color w:val="auto"/>
          <w:u w:color="000000"/>
          <w:lang w:val="en-GB"/>
        </w:rPr>
        <w:t xml:space="preserve">The Golden </w:t>
      </w:r>
      <w:r w:rsidR="00E502D1">
        <w:rPr>
          <w:rStyle w:val="a7"/>
          <w:color w:val="auto"/>
          <w:u w:color="000000"/>
          <w:lang w:val="en-GB"/>
        </w:rPr>
        <w:t>V</w:t>
      </w:r>
      <w:r w:rsidR="007E2AC7" w:rsidRPr="00CE7FB1">
        <w:rPr>
          <w:rStyle w:val="a7"/>
          <w:color w:val="auto"/>
          <w:u w:color="000000"/>
          <w:lang w:val="en-GB"/>
        </w:rPr>
        <w:t xml:space="preserve">oice of Baikal </w:t>
      </w:r>
      <w:r w:rsidR="00785D41">
        <w:rPr>
          <w:rStyle w:val="a7"/>
          <w:color w:val="auto"/>
          <w:u w:color="000000"/>
          <w:lang w:val="en-GB"/>
        </w:rPr>
        <w:t>C</w:t>
      </w:r>
      <w:r w:rsidR="007E2AC7" w:rsidRPr="00CE7FB1">
        <w:rPr>
          <w:rStyle w:val="a7"/>
          <w:color w:val="auto"/>
          <w:u w:color="000000"/>
          <w:lang w:val="en-GB"/>
        </w:rPr>
        <w:t xml:space="preserve">ontest </w:t>
      </w:r>
      <w:r w:rsidR="00E502D1">
        <w:rPr>
          <w:rStyle w:val="a7"/>
          <w:color w:val="auto"/>
          <w:u w:color="000000"/>
          <w:lang w:val="en-GB"/>
        </w:rPr>
        <w:t xml:space="preserve">will take place </w:t>
      </w:r>
      <w:r w:rsidR="007E2AC7" w:rsidRPr="00CE7FB1">
        <w:rPr>
          <w:rStyle w:val="a7"/>
          <w:color w:val="auto"/>
          <w:u w:color="000000"/>
          <w:lang w:val="en-GB"/>
        </w:rPr>
        <w:t>from July 18 to 26, 2021 in Ulan-Ude, Republic of Buryatia, Russia.</w:t>
      </w:r>
    </w:p>
    <w:p w14:paraId="3A4A714E" w14:textId="77777777" w:rsidR="00E10F23" w:rsidRPr="00CE7FB1" w:rsidRDefault="00E10F23" w:rsidP="00BE3A9F">
      <w:pPr>
        <w:widowControl w:val="0"/>
        <w:tabs>
          <w:tab w:val="num" w:pos="284"/>
          <w:tab w:val="left" w:pos="851"/>
        </w:tabs>
        <w:ind w:firstLine="284"/>
        <w:jc w:val="both"/>
        <w:rPr>
          <w:rStyle w:val="a7"/>
          <w:color w:val="auto"/>
          <w:u w:color="000000"/>
          <w:lang w:val="en-GB"/>
        </w:rPr>
      </w:pPr>
    </w:p>
    <w:p w14:paraId="54E97F7F" w14:textId="77777777" w:rsidR="006F4237" w:rsidRPr="00CF0E5B" w:rsidRDefault="007E2AC7" w:rsidP="00BE3A9F">
      <w:pPr>
        <w:widowControl w:val="0"/>
        <w:numPr>
          <w:ilvl w:val="0"/>
          <w:numId w:val="6"/>
        </w:numPr>
        <w:tabs>
          <w:tab w:val="clear" w:pos="708"/>
          <w:tab w:val="num" w:pos="284"/>
        </w:tabs>
        <w:ind w:left="0" w:firstLine="284"/>
        <w:jc w:val="center"/>
        <w:rPr>
          <w:b/>
          <w:bCs/>
          <w:color w:val="auto"/>
        </w:rPr>
      </w:pPr>
      <w:proofErr w:type="spellStart"/>
      <w:r w:rsidRPr="00CF0E5B">
        <w:rPr>
          <w:rStyle w:val="a7"/>
          <w:b/>
          <w:bCs/>
          <w:color w:val="auto"/>
          <w:u w:color="000000"/>
        </w:rPr>
        <w:t>Special</w:t>
      </w:r>
      <w:proofErr w:type="spellEnd"/>
      <w:r w:rsidRPr="00CF0E5B">
        <w:rPr>
          <w:rStyle w:val="a7"/>
          <w:b/>
          <w:bCs/>
          <w:color w:val="auto"/>
          <w:u w:color="000000"/>
        </w:rPr>
        <w:t xml:space="preserve"> </w:t>
      </w:r>
      <w:proofErr w:type="spellStart"/>
      <w:r w:rsidRPr="00CF0E5B">
        <w:rPr>
          <w:rStyle w:val="a7"/>
          <w:b/>
          <w:bCs/>
          <w:color w:val="auto"/>
          <w:u w:color="000000"/>
        </w:rPr>
        <w:t>provisions</w:t>
      </w:r>
      <w:proofErr w:type="spellEnd"/>
    </w:p>
    <w:p w14:paraId="1CCD13E4" w14:textId="37236306" w:rsidR="006F4237" w:rsidRPr="00CE7FB1" w:rsidRDefault="00AD61C7" w:rsidP="00BE3A9F">
      <w:pPr>
        <w:pStyle w:val="aa"/>
        <w:widowControl w:val="0"/>
        <w:numPr>
          <w:ilvl w:val="1"/>
          <w:numId w:val="6"/>
        </w:numPr>
        <w:tabs>
          <w:tab w:val="num" w:pos="284"/>
        </w:tabs>
        <w:ind w:left="0" w:firstLine="284"/>
        <w:jc w:val="both"/>
        <w:rPr>
          <w:rStyle w:val="a7"/>
          <w:b/>
          <w:bCs/>
          <w:color w:val="auto"/>
          <w:u w:color="000000"/>
          <w:lang w:val="en-GB"/>
        </w:rPr>
      </w:pPr>
      <w:r w:rsidRPr="00CE7FB1">
        <w:rPr>
          <w:rStyle w:val="a7"/>
          <w:color w:val="auto"/>
          <w:u w:color="000000"/>
          <w:lang w:val="en-GB"/>
        </w:rPr>
        <w:t xml:space="preserve"> </w:t>
      </w:r>
      <w:r w:rsidR="007E2AC7" w:rsidRPr="00CE7FB1">
        <w:rPr>
          <w:rStyle w:val="a7"/>
          <w:color w:val="auto"/>
          <w:u w:color="000000"/>
          <w:lang w:val="en-GB"/>
        </w:rPr>
        <w:t xml:space="preserve">The contestant gives the right to the </w:t>
      </w:r>
      <w:r w:rsidR="0086368E">
        <w:rPr>
          <w:rStyle w:val="a7"/>
          <w:color w:val="auto"/>
          <w:u w:color="000000"/>
          <w:lang w:val="en-GB"/>
        </w:rPr>
        <w:t>Organis</w:t>
      </w:r>
      <w:r w:rsidR="007E2AC7" w:rsidRPr="00CE7FB1">
        <w:rPr>
          <w:rStyle w:val="a7"/>
          <w:color w:val="auto"/>
          <w:u w:color="000000"/>
          <w:lang w:val="en-GB"/>
        </w:rPr>
        <w:t>er:</w:t>
      </w:r>
    </w:p>
    <w:p w14:paraId="0280C2C3" w14:textId="61C18A3D" w:rsidR="00AD61C7" w:rsidRPr="00CE7FB1" w:rsidRDefault="007E2AC7" w:rsidP="00BE3A9F">
      <w:pPr>
        <w:widowControl w:val="0"/>
        <w:tabs>
          <w:tab w:val="num" w:pos="284"/>
        </w:tabs>
        <w:ind w:firstLine="284"/>
        <w:jc w:val="both"/>
        <w:rPr>
          <w:rStyle w:val="a7"/>
          <w:color w:val="auto"/>
          <w:u w:color="000000"/>
          <w:lang w:val="en-GB"/>
        </w:rPr>
      </w:pPr>
      <w:r w:rsidRPr="00CE7FB1">
        <w:rPr>
          <w:rStyle w:val="a7"/>
          <w:color w:val="auto"/>
          <w:u w:color="000000"/>
          <w:lang w:val="en-GB"/>
        </w:rPr>
        <w:t xml:space="preserve">- use </w:t>
      </w:r>
      <w:r w:rsidR="00E502D1">
        <w:rPr>
          <w:rStyle w:val="a7"/>
          <w:color w:val="auto"/>
          <w:u w:color="000000"/>
          <w:lang w:val="en-GB"/>
        </w:rPr>
        <w:t>their</w:t>
      </w:r>
      <w:r w:rsidRPr="00CE7FB1">
        <w:rPr>
          <w:rStyle w:val="a7"/>
          <w:color w:val="auto"/>
          <w:u w:color="000000"/>
          <w:lang w:val="en-GB"/>
        </w:rPr>
        <w:t xml:space="preserve"> image in the production of </w:t>
      </w:r>
      <w:r w:rsidR="00E502D1">
        <w:rPr>
          <w:rStyle w:val="a7"/>
          <w:color w:val="auto"/>
          <w:u w:color="000000"/>
          <w:lang w:val="en-GB"/>
        </w:rPr>
        <w:t>promotion materials</w:t>
      </w:r>
      <w:r w:rsidRPr="00CE7FB1">
        <w:rPr>
          <w:rStyle w:val="a7"/>
          <w:color w:val="auto"/>
          <w:u w:color="000000"/>
          <w:lang w:val="en-GB"/>
        </w:rPr>
        <w:t xml:space="preserve"> and agrees to</w:t>
      </w:r>
      <w:r w:rsidR="00E502D1">
        <w:rPr>
          <w:rStyle w:val="a7"/>
          <w:color w:val="auto"/>
          <w:u w:color="000000"/>
          <w:lang w:val="en-GB"/>
        </w:rPr>
        <w:t xml:space="preserve"> the</w:t>
      </w:r>
      <w:r w:rsidRPr="00CE7FB1">
        <w:rPr>
          <w:rStyle w:val="a7"/>
          <w:color w:val="auto"/>
          <w:u w:color="000000"/>
          <w:lang w:val="en-GB"/>
        </w:rPr>
        <w:t xml:space="preserve"> use </w:t>
      </w:r>
      <w:r w:rsidR="00E502D1">
        <w:rPr>
          <w:rStyle w:val="a7"/>
          <w:color w:val="auto"/>
          <w:u w:color="000000"/>
          <w:lang w:val="en-GB"/>
        </w:rPr>
        <w:t>their</w:t>
      </w:r>
      <w:r w:rsidRPr="00CE7FB1">
        <w:rPr>
          <w:rStyle w:val="a7"/>
          <w:color w:val="auto"/>
          <w:u w:color="000000"/>
          <w:lang w:val="en-GB"/>
        </w:rPr>
        <w:t xml:space="preserve"> name in connection </w:t>
      </w:r>
      <w:r w:rsidR="00E502D1">
        <w:rPr>
          <w:rStyle w:val="a7"/>
          <w:color w:val="auto"/>
          <w:u w:color="000000"/>
          <w:lang w:val="en-GB"/>
        </w:rPr>
        <w:t>w</w:t>
      </w:r>
      <w:r w:rsidRPr="00CE7FB1">
        <w:rPr>
          <w:rStyle w:val="a7"/>
          <w:color w:val="auto"/>
          <w:u w:color="000000"/>
          <w:lang w:val="en-GB"/>
        </w:rPr>
        <w:t xml:space="preserve">ith the international festival </w:t>
      </w:r>
      <w:r w:rsidR="00785D41">
        <w:rPr>
          <w:rStyle w:val="a7"/>
          <w:color w:val="auto"/>
          <w:u w:color="000000"/>
          <w:lang w:val="en-GB"/>
        </w:rPr>
        <w:t>“</w:t>
      </w:r>
      <w:r w:rsidRPr="00CE7FB1">
        <w:rPr>
          <w:rStyle w:val="a7"/>
          <w:color w:val="auto"/>
          <w:u w:color="000000"/>
          <w:lang w:val="en-GB"/>
        </w:rPr>
        <w:t xml:space="preserve">Golden </w:t>
      </w:r>
      <w:r w:rsidR="00E502D1">
        <w:rPr>
          <w:rStyle w:val="a7"/>
          <w:color w:val="auto"/>
          <w:u w:color="000000"/>
          <w:lang w:val="en-GB"/>
        </w:rPr>
        <w:t>V</w:t>
      </w:r>
      <w:r w:rsidRPr="00CE7FB1">
        <w:rPr>
          <w:rStyle w:val="a7"/>
          <w:color w:val="auto"/>
          <w:u w:color="000000"/>
          <w:lang w:val="en-GB"/>
        </w:rPr>
        <w:t>oice of Baikal</w:t>
      </w:r>
      <w:r w:rsidR="00785D41">
        <w:rPr>
          <w:rStyle w:val="a7"/>
          <w:color w:val="auto"/>
          <w:u w:color="000000"/>
          <w:lang w:val="en-GB"/>
        </w:rPr>
        <w:t>”</w:t>
      </w:r>
      <w:r w:rsidRPr="00CE7FB1">
        <w:rPr>
          <w:rStyle w:val="a7"/>
          <w:color w:val="auto"/>
          <w:u w:color="000000"/>
          <w:lang w:val="en-GB"/>
        </w:rPr>
        <w:t xml:space="preserve"> in 2021;</w:t>
      </w:r>
    </w:p>
    <w:p w14:paraId="20BC5768" w14:textId="4A1172A8" w:rsidR="006F4237" w:rsidRPr="00CE7FB1" w:rsidRDefault="00AD61C7" w:rsidP="00AD61C7">
      <w:pPr>
        <w:widowControl w:val="0"/>
        <w:tabs>
          <w:tab w:val="left" w:pos="284"/>
        </w:tabs>
        <w:ind w:firstLine="284"/>
        <w:jc w:val="both"/>
        <w:rPr>
          <w:color w:val="auto"/>
          <w:u w:color="000000"/>
          <w:lang w:val="en-GB"/>
        </w:rPr>
      </w:pPr>
      <w:r w:rsidRPr="00CE7FB1">
        <w:rPr>
          <w:rStyle w:val="a7"/>
          <w:color w:val="auto"/>
          <w:u w:color="000000"/>
          <w:lang w:val="en-GB"/>
        </w:rPr>
        <w:t xml:space="preserve">- </w:t>
      </w:r>
      <w:r w:rsidR="007E2AC7" w:rsidRPr="00CE7FB1">
        <w:rPr>
          <w:rStyle w:val="a7"/>
          <w:color w:val="auto"/>
          <w:u w:color="000000"/>
          <w:lang w:val="en-GB"/>
        </w:rPr>
        <w:t xml:space="preserve">for public use of </w:t>
      </w:r>
      <w:r w:rsidR="00E502D1">
        <w:rPr>
          <w:rStyle w:val="a7"/>
          <w:color w:val="auto"/>
          <w:u w:color="000000"/>
          <w:lang w:val="en-GB"/>
        </w:rPr>
        <w:t>materials</w:t>
      </w:r>
      <w:r w:rsidR="007E2AC7" w:rsidRPr="00CE7FB1">
        <w:rPr>
          <w:rStyle w:val="a7"/>
          <w:color w:val="auto"/>
          <w:u w:color="000000"/>
          <w:lang w:val="en-GB"/>
        </w:rPr>
        <w:t xml:space="preserve"> provided to the </w:t>
      </w:r>
      <w:r w:rsidR="0086368E">
        <w:rPr>
          <w:rStyle w:val="a7"/>
          <w:color w:val="auto"/>
          <w:u w:color="000000"/>
          <w:lang w:val="en-GB"/>
        </w:rPr>
        <w:t>Organis</w:t>
      </w:r>
      <w:r w:rsidR="007E2AC7" w:rsidRPr="00CE7FB1">
        <w:rPr>
          <w:rStyle w:val="a7"/>
          <w:color w:val="auto"/>
          <w:u w:color="000000"/>
          <w:lang w:val="en-GB"/>
        </w:rPr>
        <w:t>er and</w:t>
      </w:r>
      <w:r w:rsidR="00E502D1">
        <w:rPr>
          <w:rStyle w:val="a7"/>
          <w:color w:val="auto"/>
          <w:u w:color="000000"/>
          <w:lang w:val="en-GB"/>
        </w:rPr>
        <w:t xml:space="preserve"> their publication</w:t>
      </w:r>
      <w:r w:rsidR="007E2AC7" w:rsidRPr="00CE7FB1">
        <w:rPr>
          <w:rStyle w:val="a7"/>
          <w:color w:val="auto"/>
          <w:u w:color="000000"/>
          <w:lang w:val="en-GB"/>
        </w:rPr>
        <w:t xml:space="preserve"> for informational, </w:t>
      </w:r>
      <w:r w:rsidR="00E502D1">
        <w:rPr>
          <w:rStyle w:val="a7"/>
          <w:color w:val="auto"/>
          <w:u w:color="000000"/>
          <w:lang w:val="en-GB"/>
        </w:rPr>
        <w:t xml:space="preserve">promotion </w:t>
      </w:r>
      <w:r w:rsidR="007E2AC7" w:rsidRPr="00CE7FB1">
        <w:rPr>
          <w:rStyle w:val="a7"/>
          <w:color w:val="auto"/>
          <w:u w:color="000000"/>
          <w:lang w:val="en-GB"/>
        </w:rPr>
        <w:t>and other purposes;</w:t>
      </w:r>
    </w:p>
    <w:p w14:paraId="7471FCD5" w14:textId="09D1CF52" w:rsidR="006F4237" w:rsidRPr="00CE7FB1" w:rsidRDefault="00AD61C7" w:rsidP="00AD61C7">
      <w:pPr>
        <w:widowControl w:val="0"/>
        <w:tabs>
          <w:tab w:val="left" w:pos="284"/>
          <w:tab w:val="left" w:pos="851"/>
          <w:tab w:val="left" w:pos="993"/>
        </w:tabs>
        <w:ind w:firstLine="284"/>
        <w:jc w:val="both"/>
        <w:rPr>
          <w:color w:val="auto"/>
          <w:lang w:val="en-GB"/>
        </w:rPr>
      </w:pPr>
      <w:r w:rsidRPr="00CE7FB1">
        <w:rPr>
          <w:rStyle w:val="a7"/>
          <w:color w:val="auto"/>
          <w:u w:color="000000"/>
          <w:lang w:val="en-GB"/>
        </w:rPr>
        <w:t xml:space="preserve">- </w:t>
      </w:r>
      <w:r w:rsidR="007E2AC7" w:rsidRPr="00CE7FB1">
        <w:rPr>
          <w:rStyle w:val="a7"/>
          <w:color w:val="auto"/>
          <w:u w:color="000000"/>
          <w:lang w:val="en-GB"/>
        </w:rPr>
        <w:t>to reproduce through any media outlet and in any way all the performances</w:t>
      </w:r>
      <w:r w:rsidR="00E502D1">
        <w:rPr>
          <w:rStyle w:val="a7"/>
          <w:color w:val="auto"/>
          <w:u w:color="000000"/>
          <w:lang w:val="en-GB"/>
        </w:rPr>
        <w:t xml:space="preserve"> that took place as part</w:t>
      </w:r>
      <w:r w:rsidR="007E2AC7" w:rsidRPr="00CE7FB1">
        <w:rPr>
          <w:rStyle w:val="a7"/>
          <w:color w:val="auto"/>
          <w:u w:color="000000"/>
          <w:lang w:val="en-GB"/>
        </w:rPr>
        <w:t xml:space="preserve"> of the Contest;</w:t>
      </w:r>
    </w:p>
    <w:p w14:paraId="53FD763B" w14:textId="22419493" w:rsidR="006F4237" w:rsidRPr="00CE7FB1" w:rsidRDefault="00AD61C7" w:rsidP="00AD61C7">
      <w:pPr>
        <w:widowControl w:val="0"/>
        <w:tabs>
          <w:tab w:val="left" w:pos="284"/>
          <w:tab w:val="left" w:pos="851"/>
          <w:tab w:val="left" w:pos="993"/>
        </w:tabs>
        <w:ind w:firstLine="284"/>
        <w:jc w:val="both"/>
        <w:rPr>
          <w:color w:val="auto"/>
          <w:lang w:val="en-GB"/>
        </w:rPr>
      </w:pPr>
      <w:r w:rsidRPr="00CE7FB1">
        <w:rPr>
          <w:rStyle w:val="a7"/>
          <w:color w:val="auto"/>
          <w:u w:color="000000"/>
          <w:lang w:val="en-GB"/>
        </w:rPr>
        <w:t xml:space="preserve">- </w:t>
      </w:r>
      <w:r w:rsidR="007E2AC7" w:rsidRPr="00CE7FB1">
        <w:rPr>
          <w:rStyle w:val="a7"/>
          <w:color w:val="auto"/>
          <w:u w:color="000000"/>
          <w:lang w:val="en-GB"/>
        </w:rPr>
        <w:t>p</w:t>
      </w:r>
      <w:r w:rsidR="00E502D1">
        <w:rPr>
          <w:rStyle w:val="a7"/>
          <w:color w:val="auto"/>
          <w:u w:color="000000"/>
          <w:lang w:val="en-GB"/>
        </w:rPr>
        <w:t>roduce and publish</w:t>
      </w:r>
      <w:r w:rsidR="007E2AC7" w:rsidRPr="00CE7FB1">
        <w:rPr>
          <w:rStyle w:val="a7"/>
          <w:color w:val="auto"/>
          <w:u w:color="000000"/>
          <w:lang w:val="en-GB"/>
        </w:rPr>
        <w:t xml:space="preserve"> audio and video </w:t>
      </w:r>
      <w:r w:rsidR="00E502D1">
        <w:rPr>
          <w:rStyle w:val="a7"/>
          <w:color w:val="auto"/>
          <w:u w:color="000000"/>
          <w:lang w:val="en-GB"/>
        </w:rPr>
        <w:t>content</w:t>
      </w:r>
      <w:r w:rsidR="007E2AC7" w:rsidRPr="00CE7FB1">
        <w:rPr>
          <w:rStyle w:val="a7"/>
          <w:color w:val="auto"/>
          <w:u w:color="000000"/>
          <w:lang w:val="en-GB"/>
        </w:rPr>
        <w:t xml:space="preserve"> based on</w:t>
      </w:r>
      <w:r w:rsidR="00E502D1">
        <w:rPr>
          <w:rStyle w:val="a7"/>
          <w:color w:val="auto"/>
          <w:u w:color="000000"/>
          <w:lang w:val="en-GB"/>
        </w:rPr>
        <w:t xml:space="preserve"> the Contest</w:t>
      </w:r>
      <w:r w:rsidR="007E2AC7" w:rsidRPr="00CE7FB1">
        <w:rPr>
          <w:rStyle w:val="a7"/>
          <w:color w:val="auto"/>
          <w:u w:color="000000"/>
          <w:lang w:val="en-GB"/>
        </w:rPr>
        <w:t xml:space="preserve"> performances in order to </w:t>
      </w:r>
      <w:r w:rsidR="00E502D1">
        <w:rPr>
          <w:rStyle w:val="a7"/>
          <w:color w:val="auto"/>
          <w:u w:color="000000"/>
          <w:lang w:val="en-GB"/>
        </w:rPr>
        <w:t>promote the F</w:t>
      </w:r>
      <w:r w:rsidR="007E2AC7" w:rsidRPr="00CE7FB1">
        <w:rPr>
          <w:rStyle w:val="a7"/>
          <w:color w:val="auto"/>
          <w:u w:color="000000"/>
          <w:lang w:val="en-GB"/>
        </w:rPr>
        <w:t>estival;</w:t>
      </w:r>
    </w:p>
    <w:p w14:paraId="3DADA334" w14:textId="5E791DBF" w:rsidR="00AD61C7" w:rsidRPr="00CE7FB1" w:rsidRDefault="00AD61C7" w:rsidP="00AD61C7">
      <w:pPr>
        <w:pStyle w:val="aa"/>
        <w:widowControl w:val="0"/>
        <w:numPr>
          <w:ilvl w:val="1"/>
          <w:numId w:val="6"/>
        </w:numPr>
        <w:tabs>
          <w:tab w:val="left" w:pos="284"/>
          <w:tab w:val="left" w:pos="851"/>
          <w:tab w:val="left" w:pos="993"/>
        </w:tabs>
        <w:ind w:left="0" w:firstLine="284"/>
        <w:jc w:val="both"/>
        <w:rPr>
          <w:rStyle w:val="a7"/>
          <w:color w:val="auto"/>
          <w:lang w:val="en-GB"/>
        </w:rPr>
      </w:pPr>
      <w:r w:rsidRPr="00CE7FB1">
        <w:rPr>
          <w:rStyle w:val="a7"/>
          <w:color w:val="auto"/>
          <w:u w:color="000000"/>
          <w:lang w:val="en-GB"/>
        </w:rPr>
        <w:t xml:space="preserve"> </w:t>
      </w:r>
      <w:r w:rsidR="007E2AC7" w:rsidRPr="00CE7FB1">
        <w:rPr>
          <w:rStyle w:val="a7"/>
          <w:color w:val="auto"/>
          <w:u w:color="000000"/>
          <w:lang w:val="en-GB"/>
        </w:rPr>
        <w:t xml:space="preserve">The </w:t>
      </w:r>
      <w:r w:rsidR="00E502D1">
        <w:rPr>
          <w:rStyle w:val="a7"/>
          <w:color w:val="auto"/>
          <w:u w:color="000000"/>
          <w:lang w:val="en-GB"/>
        </w:rPr>
        <w:t>C</w:t>
      </w:r>
      <w:r w:rsidR="007E2AC7" w:rsidRPr="00CE7FB1">
        <w:rPr>
          <w:rStyle w:val="a7"/>
          <w:color w:val="auto"/>
          <w:u w:color="000000"/>
          <w:lang w:val="en-GB"/>
        </w:rPr>
        <w:t>ontest is covered by accredited mass media;</w:t>
      </w:r>
    </w:p>
    <w:p w14:paraId="495ADFB3" w14:textId="0699A19A" w:rsidR="00AD61C7" w:rsidRPr="00CE7FB1" w:rsidRDefault="00AD61C7" w:rsidP="00AD61C7">
      <w:pPr>
        <w:pStyle w:val="aa"/>
        <w:widowControl w:val="0"/>
        <w:numPr>
          <w:ilvl w:val="1"/>
          <w:numId w:val="6"/>
        </w:numPr>
        <w:tabs>
          <w:tab w:val="left" w:pos="284"/>
          <w:tab w:val="left" w:pos="851"/>
          <w:tab w:val="left" w:pos="993"/>
        </w:tabs>
        <w:ind w:left="0" w:firstLine="284"/>
        <w:jc w:val="both"/>
        <w:rPr>
          <w:rStyle w:val="a7"/>
          <w:color w:val="auto"/>
          <w:lang w:val="en-GB"/>
        </w:rPr>
      </w:pPr>
      <w:r w:rsidRPr="00CE7FB1">
        <w:rPr>
          <w:rStyle w:val="a7"/>
          <w:color w:val="auto"/>
          <w:u w:color="000000"/>
          <w:lang w:val="en-GB"/>
        </w:rPr>
        <w:t xml:space="preserve"> </w:t>
      </w:r>
      <w:r w:rsidR="007E2AC7" w:rsidRPr="00CE7FB1">
        <w:rPr>
          <w:rStyle w:val="a7"/>
          <w:color w:val="auto"/>
          <w:u w:color="000000"/>
          <w:lang w:val="en-GB"/>
        </w:rPr>
        <w:t>Issues related to the preparation</w:t>
      </w:r>
      <w:r w:rsidR="00E502D1">
        <w:rPr>
          <w:rStyle w:val="a7"/>
          <w:color w:val="auto"/>
          <w:u w:color="000000"/>
          <w:lang w:val="en-GB"/>
        </w:rPr>
        <w:t xml:space="preserve"> and operation</w:t>
      </w:r>
      <w:r w:rsidR="007E2AC7" w:rsidRPr="00CE7FB1">
        <w:rPr>
          <w:rStyle w:val="a7"/>
          <w:color w:val="auto"/>
          <w:u w:color="000000"/>
          <w:lang w:val="en-GB"/>
        </w:rPr>
        <w:t xml:space="preserve"> of the Contest are handled </w:t>
      </w:r>
      <w:r w:rsidR="007E2AC7" w:rsidRPr="00CE7FB1">
        <w:rPr>
          <w:rStyle w:val="a7"/>
          <w:color w:val="auto"/>
          <w:u w:color="000000"/>
          <w:lang w:val="en-GB"/>
        </w:rPr>
        <w:lastRenderedPageBreak/>
        <w:t xml:space="preserve">and coordinated by the </w:t>
      </w:r>
      <w:r w:rsidR="0086368E">
        <w:rPr>
          <w:rStyle w:val="a7"/>
          <w:color w:val="auto"/>
          <w:u w:color="000000"/>
          <w:lang w:val="en-GB"/>
        </w:rPr>
        <w:t>Organis</w:t>
      </w:r>
      <w:r w:rsidR="007E2AC7" w:rsidRPr="00CE7FB1">
        <w:rPr>
          <w:rStyle w:val="a7"/>
          <w:color w:val="auto"/>
          <w:u w:color="000000"/>
          <w:lang w:val="en-GB"/>
        </w:rPr>
        <w:t>er;</w:t>
      </w:r>
    </w:p>
    <w:p w14:paraId="3E44BFC0" w14:textId="77777777" w:rsidR="006F4237" w:rsidRPr="00CE7FB1" w:rsidRDefault="00AD61C7" w:rsidP="00AD61C7">
      <w:pPr>
        <w:pStyle w:val="aa"/>
        <w:widowControl w:val="0"/>
        <w:numPr>
          <w:ilvl w:val="1"/>
          <w:numId w:val="6"/>
        </w:numPr>
        <w:tabs>
          <w:tab w:val="left" w:pos="284"/>
          <w:tab w:val="left" w:pos="851"/>
          <w:tab w:val="left" w:pos="993"/>
        </w:tabs>
        <w:ind w:left="0" w:firstLine="284"/>
        <w:jc w:val="both"/>
        <w:rPr>
          <w:color w:val="auto"/>
          <w:lang w:val="en-GB"/>
        </w:rPr>
      </w:pPr>
      <w:r w:rsidRPr="00CE7FB1">
        <w:rPr>
          <w:rStyle w:val="a7"/>
          <w:color w:val="auto"/>
          <w:u w:color="000000"/>
          <w:lang w:val="en-GB"/>
        </w:rPr>
        <w:t xml:space="preserve"> </w:t>
      </w:r>
      <w:r w:rsidR="007E2AC7" w:rsidRPr="00CE7FB1">
        <w:rPr>
          <w:rStyle w:val="a7"/>
          <w:color w:val="auto"/>
          <w:u w:color="000000"/>
          <w:lang w:val="en-GB"/>
        </w:rPr>
        <w:t>In case of changes and additions to these Regulations, the contestants will be officially informed.</w:t>
      </w:r>
    </w:p>
    <w:p w14:paraId="6E7D0DE7" w14:textId="77777777" w:rsidR="006F4237" w:rsidRPr="00CE7FB1" w:rsidRDefault="006F4237" w:rsidP="008041F4">
      <w:pPr>
        <w:widowControl w:val="0"/>
        <w:tabs>
          <w:tab w:val="left" w:pos="567"/>
          <w:tab w:val="left" w:pos="993"/>
        </w:tabs>
        <w:ind w:firstLine="284"/>
        <w:jc w:val="both"/>
        <w:rPr>
          <w:rStyle w:val="a7"/>
          <w:color w:val="auto"/>
          <w:u w:color="000000"/>
          <w:lang w:val="en-GB"/>
        </w:rPr>
      </w:pPr>
    </w:p>
    <w:p w14:paraId="4E8B3900" w14:textId="77777777" w:rsidR="006F4237" w:rsidRPr="00CF0E5B" w:rsidRDefault="007E2AC7" w:rsidP="008041F4">
      <w:pPr>
        <w:widowControl w:val="0"/>
        <w:numPr>
          <w:ilvl w:val="0"/>
          <w:numId w:val="22"/>
        </w:numPr>
        <w:ind w:left="0" w:firstLine="284"/>
        <w:jc w:val="center"/>
        <w:rPr>
          <w:b/>
          <w:bCs/>
          <w:color w:val="auto"/>
        </w:rPr>
      </w:pPr>
      <w:proofErr w:type="spellStart"/>
      <w:r w:rsidRPr="00CF0E5B">
        <w:rPr>
          <w:rStyle w:val="a7"/>
          <w:b/>
          <w:bCs/>
          <w:color w:val="auto"/>
          <w:u w:color="000000"/>
        </w:rPr>
        <w:t>Contact</w:t>
      </w:r>
      <w:proofErr w:type="spellEnd"/>
      <w:r w:rsidRPr="00CF0E5B">
        <w:rPr>
          <w:rStyle w:val="a7"/>
          <w:b/>
          <w:bCs/>
          <w:color w:val="auto"/>
          <w:u w:color="000000"/>
        </w:rPr>
        <w:t xml:space="preserve"> </w:t>
      </w:r>
      <w:proofErr w:type="spellStart"/>
      <w:r w:rsidRPr="00CF0E5B">
        <w:rPr>
          <w:rStyle w:val="a7"/>
          <w:b/>
          <w:bCs/>
          <w:color w:val="auto"/>
          <w:u w:color="000000"/>
        </w:rPr>
        <w:t>details</w:t>
      </w:r>
      <w:proofErr w:type="spellEnd"/>
    </w:p>
    <w:p w14:paraId="6DEA5230" w14:textId="77777777" w:rsidR="003A5DC1" w:rsidRDefault="007E2AC7" w:rsidP="008041F4">
      <w:pPr>
        <w:widowControl w:val="0"/>
        <w:ind w:firstLine="284"/>
        <w:jc w:val="both"/>
        <w:rPr>
          <w:rStyle w:val="a7"/>
          <w:color w:val="auto"/>
          <w:u w:color="000000"/>
          <w:lang w:val="en-GB"/>
        </w:rPr>
      </w:pPr>
      <w:r w:rsidRPr="00CE7FB1">
        <w:rPr>
          <w:rStyle w:val="a7"/>
          <w:color w:val="auto"/>
          <w:u w:color="000000"/>
          <w:lang w:val="en-GB"/>
        </w:rPr>
        <w:t>12.1</w:t>
      </w:r>
      <w:r w:rsidR="00F02B8A" w:rsidRPr="00CE7FB1">
        <w:rPr>
          <w:rStyle w:val="a7"/>
          <w:color w:val="auto"/>
          <w:u w:color="000000"/>
          <w:lang w:val="en-GB"/>
        </w:rPr>
        <w:t>.</w:t>
      </w:r>
      <w:r w:rsidRPr="00CE7FB1">
        <w:rPr>
          <w:rStyle w:val="a7"/>
          <w:color w:val="auto"/>
          <w:u w:color="000000"/>
          <w:lang w:val="en-GB"/>
        </w:rPr>
        <w:t xml:space="preserve"> </w:t>
      </w:r>
      <w:r w:rsidR="0086368E">
        <w:rPr>
          <w:rStyle w:val="a7"/>
          <w:color w:val="auto"/>
          <w:u w:color="000000"/>
          <w:lang w:val="en-GB"/>
        </w:rPr>
        <w:t>Organis</w:t>
      </w:r>
      <w:r w:rsidRPr="00CE7FB1">
        <w:rPr>
          <w:rStyle w:val="a7"/>
          <w:color w:val="auto"/>
          <w:u w:color="000000"/>
          <w:lang w:val="en-GB"/>
        </w:rPr>
        <w:t xml:space="preserve">er of the Contest: </w:t>
      </w:r>
    </w:p>
    <w:p w14:paraId="4DCF92B0" w14:textId="1AB64B0F" w:rsidR="003A5DC1" w:rsidRDefault="003A5DC1" w:rsidP="008041F4">
      <w:pPr>
        <w:widowControl w:val="0"/>
        <w:ind w:firstLine="284"/>
        <w:jc w:val="both"/>
        <w:rPr>
          <w:rStyle w:val="a7"/>
          <w:color w:val="auto"/>
          <w:u w:color="000000"/>
          <w:lang w:val="en-GB"/>
        </w:rPr>
      </w:pPr>
      <w:bookmarkStart w:id="2" w:name="_GoBack"/>
      <w:bookmarkEnd w:id="2"/>
      <w:r>
        <w:rPr>
          <w:rStyle w:val="a7"/>
          <w:color w:val="auto"/>
          <w:u w:color="000000"/>
          <w:lang w:val="en-GB"/>
        </w:rPr>
        <w:t>Address: Ul. E</w:t>
      </w:r>
      <w:r w:rsidR="007E2AC7" w:rsidRPr="00CE7FB1">
        <w:rPr>
          <w:rStyle w:val="a7"/>
          <w:color w:val="auto"/>
          <w:u w:color="000000"/>
          <w:lang w:val="en-GB"/>
        </w:rPr>
        <w:t>rbanov</w:t>
      </w:r>
      <w:r>
        <w:rPr>
          <w:rStyle w:val="a7"/>
          <w:color w:val="auto"/>
          <w:u w:color="000000"/>
          <w:lang w:val="en-GB"/>
        </w:rPr>
        <w:t>a 11,</w:t>
      </w:r>
      <w:r w:rsidR="007E2AC7" w:rsidRPr="00CE7FB1">
        <w:rPr>
          <w:rStyle w:val="a7"/>
          <w:color w:val="auto"/>
          <w:u w:color="000000"/>
          <w:lang w:val="en-GB"/>
        </w:rPr>
        <w:t xml:space="preserve"> </w:t>
      </w:r>
      <w:r>
        <w:rPr>
          <w:rStyle w:val="a7"/>
          <w:color w:val="auto"/>
          <w:u w:color="000000"/>
          <w:lang w:val="en-GB"/>
        </w:rPr>
        <w:t>O</w:t>
      </w:r>
      <w:r w:rsidR="007E2AC7" w:rsidRPr="00CE7FB1">
        <w:rPr>
          <w:rStyle w:val="a7"/>
          <w:color w:val="auto"/>
          <w:u w:color="000000"/>
          <w:lang w:val="en-GB"/>
        </w:rPr>
        <w:t>ffice 506,</w:t>
      </w:r>
      <w:r>
        <w:rPr>
          <w:rStyle w:val="a7"/>
          <w:color w:val="auto"/>
          <w:u w:color="000000"/>
          <w:lang w:val="en-GB"/>
        </w:rPr>
        <w:t xml:space="preserve"> Ulan-Ude,</w:t>
      </w:r>
      <w:r w:rsidR="007E2AC7" w:rsidRPr="00CE7FB1">
        <w:rPr>
          <w:rStyle w:val="a7"/>
          <w:color w:val="auto"/>
          <w:u w:color="000000"/>
          <w:lang w:val="en-GB"/>
        </w:rPr>
        <w:t xml:space="preserve"> Republic of Buryatia, Russia; </w:t>
      </w:r>
    </w:p>
    <w:p w14:paraId="6D71D37A" w14:textId="2E9679E7" w:rsidR="003A5DC1" w:rsidRDefault="003A5DC1" w:rsidP="003A5DC1">
      <w:pPr>
        <w:widowControl w:val="0"/>
        <w:ind w:firstLine="284"/>
        <w:jc w:val="both"/>
        <w:rPr>
          <w:rStyle w:val="a7"/>
          <w:color w:val="auto"/>
          <w:u w:color="000000"/>
          <w:lang w:val="en-GB"/>
        </w:rPr>
      </w:pPr>
      <w:r>
        <w:rPr>
          <w:rStyle w:val="a7"/>
          <w:color w:val="auto"/>
          <w:u w:color="000000"/>
          <w:lang w:val="en-GB"/>
        </w:rPr>
        <w:t>T</w:t>
      </w:r>
      <w:r w:rsidR="007E2AC7" w:rsidRPr="00CE7FB1">
        <w:rPr>
          <w:rStyle w:val="a7"/>
          <w:color w:val="auto"/>
          <w:u w:color="000000"/>
          <w:lang w:val="en-GB"/>
        </w:rPr>
        <w:t>el</w:t>
      </w:r>
      <w:r>
        <w:rPr>
          <w:rStyle w:val="a7"/>
          <w:color w:val="auto"/>
          <w:u w:color="000000"/>
          <w:lang w:val="en-GB"/>
        </w:rPr>
        <w:t>ephone</w:t>
      </w:r>
      <w:r w:rsidR="007E2AC7" w:rsidRPr="00CE7FB1">
        <w:rPr>
          <w:rStyle w:val="a7"/>
          <w:color w:val="auto"/>
          <w:u w:color="000000"/>
          <w:lang w:val="en-GB"/>
        </w:rPr>
        <w:t xml:space="preserve">: </w:t>
      </w:r>
      <w:r>
        <w:rPr>
          <w:rStyle w:val="a7"/>
          <w:color w:val="auto"/>
          <w:u w:color="000000"/>
          <w:lang w:val="en-GB"/>
        </w:rPr>
        <w:t>+7</w:t>
      </w:r>
      <w:r w:rsidR="007E2AC7" w:rsidRPr="00CE7FB1">
        <w:rPr>
          <w:rStyle w:val="a7"/>
          <w:color w:val="auto"/>
          <w:u w:color="000000"/>
          <w:lang w:val="en-GB"/>
        </w:rPr>
        <w:t xml:space="preserve"> (3012) 21-23-99, </w:t>
      </w:r>
      <w:r>
        <w:rPr>
          <w:rStyle w:val="a7"/>
          <w:color w:val="auto"/>
          <w:u w:color="000000"/>
          <w:lang w:val="en-GB"/>
        </w:rPr>
        <w:t>+7</w:t>
      </w:r>
      <w:r w:rsidR="007E2AC7" w:rsidRPr="00CE7FB1">
        <w:rPr>
          <w:rStyle w:val="a7"/>
          <w:color w:val="auto"/>
          <w:u w:color="000000"/>
          <w:lang w:val="en-GB"/>
        </w:rPr>
        <w:t xml:space="preserve"> (3012) 21-03-33, </w:t>
      </w:r>
      <w:r>
        <w:rPr>
          <w:rStyle w:val="a7"/>
          <w:color w:val="auto"/>
          <w:u w:color="000000"/>
          <w:lang w:val="en-GB"/>
        </w:rPr>
        <w:t>+7</w:t>
      </w:r>
      <w:r w:rsidR="007E2AC7" w:rsidRPr="00CE7FB1">
        <w:rPr>
          <w:rStyle w:val="a7"/>
          <w:color w:val="auto"/>
          <w:u w:color="000000"/>
          <w:lang w:val="en-GB"/>
        </w:rPr>
        <w:t xml:space="preserve"> (3012) 21-18-93, </w:t>
      </w:r>
    </w:p>
    <w:p w14:paraId="4E1685FF" w14:textId="79CB5D4D" w:rsidR="006F4237" w:rsidRPr="00CE7FB1" w:rsidRDefault="003A5DC1" w:rsidP="008041F4">
      <w:pPr>
        <w:widowControl w:val="0"/>
        <w:ind w:firstLine="284"/>
        <w:jc w:val="both"/>
        <w:rPr>
          <w:rStyle w:val="a7"/>
          <w:color w:val="auto"/>
          <w:u w:color="000000"/>
          <w:lang w:val="en-GB"/>
        </w:rPr>
      </w:pPr>
      <w:r>
        <w:rPr>
          <w:rStyle w:val="a7"/>
          <w:color w:val="auto"/>
          <w:u w:color="000000"/>
          <w:lang w:val="en-GB"/>
        </w:rPr>
        <w:t>E</w:t>
      </w:r>
      <w:r w:rsidR="007E2AC7" w:rsidRPr="00CE7FB1">
        <w:rPr>
          <w:rStyle w:val="a7"/>
          <w:color w:val="auto"/>
          <w:u w:color="000000"/>
          <w:lang w:val="en-GB"/>
        </w:rPr>
        <w:t>mail</w:t>
      </w:r>
      <w:r>
        <w:rPr>
          <w:rStyle w:val="a7"/>
          <w:color w:val="auto"/>
          <w:u w:color="000000"/>
          <w:lang w:val="en-GB"/>
        </w:rPr>
        <w:t>:</w:t>
      </w:r>
      <w:r w:rsidR="007E2AC7" w:rsidRPr="00CE7FB1">
        <w:rPr>
          <w:rStyle w:val="a7"/>
          <w:color w:val="auto"/>
          <w:u w:color="000000"/>
          <w:lang w:val="en-GB"/>
        </w:rPr>
        <w:t xml:space="preserve"> </w:t>
      </w:r>
      <w:hyperlink r:id="rId10" w:history="1">
        <w:r w:rsidR="000775E3" w:rsidRPr="00CF0E5B">
          <w:rPr>
            <w:rStyle w:val="a3"/>
            <w:color w:val="auto"/>
            <w:lang w:val="en-US"/>
          </w:rPr>
          <w:t>voiceofbaikal</w:t>
        </w:r>
        <w:r w:rsidR="000775E3" w:rsidRPr="00CE7FB1">
          <w:rPr>
            <w:rStyle w:val="a3"/>
            <w:color w:val="auto"/>
            <w:lang w:val="en-GB"/>
          </w:rPr>
          <w:t>2021@</w:t>
        </w:r>
        <w:r w:rsidR="000775E3" w:rsidRPr="00CF0E5B">
          <w:rPr>
            <w:rStyle w:val="a3"/>
            <w:color w:val="auto"/>
            <w:lang w:val="en-US"/>
          </w:rPr>
          <w:t>gmail</w:t>
        </w:r>
        <w:r w:rsidR="000775E3" w:rsidRPr="00CE7FB1">
          <w:rPr>
            <w:rStyle w:val="a3"/>
            <w:color w:val="auto"/>
            <w:lang w:val="en-GB"/>
          </w:rPr>
          <w:t>.</w:t>
        </w:r>
        <w:r w:rsidR="000775E3" w:rsidRPr="00CF0E5B">
          <w:rPr>
            <w:rStyle w:val="a3"/>
            <w:color w:val="auto"/>
            <w:lang w:val="en-US"/>
          </w:rPr>
          <w:t>com</w:t>
        </w:r>
      </w:hyperlink>
    </w:p>
    <w:p w14:paraId="511F6F09" w14:textId="77777777" w:rsidR="006F4237" w:rsidRPr="00CE7FB1" w:rsidRDefault="006F4237" w:rsidP="00557A53">
      <w:pPr>
        <w:widowControl w:val="0"/>
        <w:ind w:firstLine="284"/>
        <w:jc w:val="both"/>
        <w:rPr>
          <w:rStyle w:val="a7"/>
          <w:color w:val="auto"/>
          <w:u w:color="000000"/>
          <w:lang w:val="en-GB"/>
        </w:rPr>
      </w:pPr>
    </w:p>
    <w:p w14:paraId="3DF39F96" w14:textId="77777777" w:rsidR="006F4237" w:rsidRPr="00CE7FB1" w:rsidRDefault="007E2AC7" w:rsidP="00557A53">
      <w:pPr>
        <w:tabs>
          <w:tab w:val="left" w:pos="5954"/>
        </w:tabs>
        <w:ind w:left="5954"/>
        <w:rPr>
          <w:color w:val="auto"/>
          <w:lang w:val="en-GB"/>
        </w:rPr>
      </w:pPr>
      <w:r w:rsidRPr="00CE7FB1">
        <w:rPr>
          <w:rStyle w:val="a7"/>
          <w:rFonts w:ascii="Arial Unicode MS" w:hAnsi="Arial Unicode MS"/>
          <w:color w:val="auto"/>
          <w:u w:color="000000"/>
          <w:lang w:val="en-GB"/>
        </w:rPr>
        <w:br w:type="page"/>
      </w:r>
    </w:p>
    <w:p w14:paraId="463E05DF" w14:textId="77777777" w:rsidR="006F4237" w:rsidRPr="00CE7FB1" w:rsidRDefault="007E2AC7" w:rsidP="00557A53">
      <w:pPr>
        <w:tabs>
          <w:tab w:val="left" w:pos="5954"/>
        </w:tabs>
        <w:ind w:left="5954"/>
        <w:rPr>
          <w:rStyle w:val="a7"/>
          <w:color w:val="auto"/>
          <w:sz w:val="24"/>
          <w:szCs w:val="24"/>
          <w:u w:color="000000"/>
          <w:lang w:val="en-GB"/>
        </w:rPr>
      </w:pPr>
      <w:r w:rsidRPr="00CE7FB1">
        <w:rPr>
          <w:rStyle w:val="a7"/>
          <w:color w:val="auto"/>
          <w:sz w:val="24"/>
          <w:szCs w:val="24"/>
          <w:u w:color="000000"/>
          <w:lang w:val="en-GB"/>
        </w:rPr>
        <w:lastRenderedPageBreak/>
        <w:t>Application form</w:t>
      </w:r>
    </w:p>
    <w:p w14:paraId="547427AF" w14:textId="36FB34AC" w:rsidR="006F4237" w:rsidRPr="00CE7FB1" w:rsidRDefault="007E2AC7" w:rsidP="00557A53">
      <w:pPr>
        <w:tabs>
          <w:tab w:val="left" w:pos="5954"/>
        </w:tabs>
        <w:ind w:left="5954"/>
        <w:rPr>
          <w:rStyle w:val="a7"/>
          <w:color w:val="auto"/>
          <w:sz w:val="24"/>
          <w:szCs w:val="24"/>
          <w:u w:color="000000"/>
          <w:lang w:val="en-GB"/>
        </w:rPr>
      </w:pPr>
      <w:r w:rsidRPr="00CE7FB1">
        <w:rPr>
          <w:rStyle w:val="a7"/>
          <w:color w:val="auto"/>
          <w:sz w:val="24"/>
          <w:szCs w:val="24"/>
          <w:u w:color="000000"/>
          <w:lang w:val="en-GB"/>
        </w:rPr>
        <w:t xml:space="preserve">Appendix to the </w:t>
      </w:r>
      <w:r w:rsidR="005A2754">
        <w:rPr>
          <w:rStyle w:val="a7"/>
          <w:color w:val="auto"/>
          <w:sz w:val="24"/>
          <w:szCs w:val="24"/>
          <w:u w:color="000000"/>
          <w:lang w:val="en-GB"/>
        </w:rPr>
        <w:t>r</w:t>
      </w:r>
      <w:r w:rsidRPr="00CE7FB1">
        <w:rPr>
          <w:rStyle w:val="a7"/>
          <w:color w:val="auto"/>
          <w:sz w:val="24"/>
          <w:szCs w:val="24"/>
          <w:u w:color="000000"/>
          <w:lang w:val="en-GB"/>
        </w:rPr>
        <w:t xml:space="preserve">egulations </w:t>
      </w:r>
      <w:r w:rsidR="005A2754">
        <w:rPr>
          <w:rStyle w:val="a7"/>
          <w:color w:val="auto"/>
          <w:sz w:val="24"/>
          <w:szCs w:val="24"/>
          <w:u w:color="000000"/>
          <w:lang w:val="en-GB"/>
        </w:rPr>
        <w:t>for</w:t>
      </w:r>
      <w:r w:rsidRPr="00CE7FB1">
        <w:rPr>
          <w:rStyle w:val="a7"/>
          <w:color w:val="auto"/>
          <w:sz w:val="24"/>
          <w:szCs w:val="24"/>
          <w:u w:color="000000"/>
          <w:lang w:val="en-GB"/>
        </w:rPr>
        <w:t xml:space="preserve"> the contest of performers of ethnic songs </w:t>
      </w:r>
      <w:r w:rsidR="005A2754">
        <w:rPr>
          <w:rStyle w:val="a7"/>
          <w:color w:val="auto"/>
          <w:sz w:val="24"/>
          <w:szCs w:val="24"/>
          <w:u w:color="000000"/>
          <w:lang w:val="en-GB"/>
        </w:rPr>
        <w:t>as part of</w:t>
      </w:r>
      <w:r w:rsidRPr="00CE7FB1">
        <w:rPr>
          <w:rStyle w:val="a7"/>
          <w:color w:val="auto"/>
          <w:sz w:val="24"/>
          <w:szCs w:val="24"/>
          <w:u w:color="000000"/>
          <w:lang w:val="en-GB"/>
        </w:rPr>
        <w:t xml:space="preserve"> the international festival </w:t>
      </w:r>
      <w:r w:rsidR="00785D41">
        <w:rPr>
          <w:rStyle w:val="a7"/>
          <w:color w:val="auto"/>
          <w:sz w:val="24"/>
          <w:szCs w:val="24"/>
          <w:u w:color="000000"/>
          <w:lang w:val="en-GB"/>
        </w:rPr>
        <w:t>“</w:t>
      </w:r>
      <w:r w:rsidRPr="00CE7FB1">
        <w:rPr>
          <w:rStyle w:val="a7"/>
          <w:color w:val="auto"/>
          <w:sz w:val="24"/>
          <w:szCs w:val="24"/>
          <w:u w:color="000000"/>
          <w:lang w:val="en-GB"/>
        </w:rPr>
        <w:t xml:space="preserve">Golden </w:t>
      </w:r>
      <w:r w:rsidR="005A2754">
        <w:rPr>
          <w:rStyle w:val="a7"/>
          <w:color w:val="auto"/>
          <w:sz w:val="24"/>
          <w:szCs w:val="24"/>
          <w:u w:color="000000"/>
          <w:lang w:val="en-GB"/>
        </w:rPr>
        <w:t>V</w:t>
      </w:r>
      <w:r w:rsidRPr="00CE7FB1">
        <w:rPr>
          <w:rStyle w:val="a7"/>
          <w:color w:val="auto"/>
          <w:sz w:val="24"/>
          <w:szCs w:val="24"/>
          <w:u w:color="000000"/>
          <w:lang w:val="en-GB"/>
        </w:rPr>
        <w:t>oice of Baikal</w:t>
      </w:r>
      <w:r w:rsidR="00785D41">
        <w:rPr>
          <w:rStyle w:val="a7"/>
          <w:color w:val="auto"/>
          <w:sz w:val="24"/>
          <w:szCs w:val="24"/>
          <w:u w:color="000000"/>
          <w:lang w:val="en-GB"/>
        </w:rPr>
        <w:t>”</w:t>
      </w:r>
    </w:p>
    <w:p w14:paraId="07233F17" w14:textId="77777777" w:rsidR="006F4237" w:rsidRPr="00CE7FB1" w:rsidRDefault="007E2AC7" w:rsidP="00557A53">
      <w:pPr>
        <w:tabs>
          <w:tab w:val="left" w:pos="5954"/>
        </w:tabs>
        <w:ind w:left="5954"/>
        <w:rPr>
          <w:rStyle w:val="a7"/>
          <w:color w:val="auto"/>
          <w:sz w:val="24"/>
          <w:szCs w:val="24"/>
          <w:u w:color="000000"/>
          <w:lang w:val="en-GB"/>
        </w:rPr>
      </w:pPr>
      <w:r w:rsidRPr="00CE7FB1">
        <w:rPr>
          <w:rStyle w:val="a7"/>
          <w:b/>
          <w:bCs/>
          <w:color w:val="auto"/>
          <w:sz w:val="24"/>
          <w:szCs w:val="24"/>
          <w:u w:color="000000"/>
          <w:lang w:val="en-GB"/>
        </w:rPr>
        <w:t>Includes a form of consent to the processing of personal data</w:t>
      </w:r>
    </w:p>
    <w:p w14:paraId="6E381903" w14:textId="77777777" w:rsidR="006F4237" w:rsidRPr="00CE7FB1" w:rsidRDefault="006F4237" w:rsidP="00557A53">
      <w:pPr>
        <w:widowControl w:val="0"/>
        <w:ind w:firstLine="284"/>
        <w:jc w:val="center"/>
        <w:rPr>
          <w:rStyle w:val="a7"/>
          <w:color w:val="auto"/>
          <w:u w:color="000000"/>
          <w:lang w:val="en-GB"/>
        </w:rPr>
      </w:pPr>
    </w:p>
    <w:p w14:paraId="7924891D" w14:textId="77777777" w:rsidR="006F4237" w:rsidRPr="00CE7FB1" w:rsidRDefault="007E2AC7" w:rsidP="00557A53">
      <w:pPr>
        <w:widowControl w:val="0"/>
        <w:ind w:firstLine="284"/>
        <w:jc w:val="center"/>
        <w:rPr>
          <w:rStyle w:val="a7"/>
          <w:b/>
          <w:bCs/>
          <w:color w:val="auto"/>
          <w:sz w:val="26"/>
          <w:szCs w:val="26"/>
          <w:u w:color="000000"/>
          <w:lang w:val="en-GB"/>
        </w:rPr>
      </w:pPr>
      <w:r w:rsidRPr="00CE7FB1">
        <w:rPr>
          <w:rStyle w:val="a7"/>
          <w:b/>
          <w:bCs/>
          <w:color w:val="auto"/>
          <w:sz w:val="26"/>
          <w:szCs w:val="26"/>
          <w:u w:color="000000"/>
          <w:lang w:val="en-GB"/>
        </w:rPr>
        <w:t>Application for participation</w:t>
      </w:r>
    </w:p>
    <w:p w14:paraId="09AD15A6" w14:textId="77777777" w:rsidR="006F4237" w:rsidRPr="00CE7FB1" w:rsidRDefault="007E2AC7" w:rsidP="00557A53">
      <w:pPr>
        <w:widowControl w:val="0"/>
        <w:ind w:firstLine="284"/>
        <w:jc w:val="center"/>
        <w:rPr>
          <w:rStyle w:val="a7"/>
          <w:b/>
          <w:bCs/>
          <w:color w:val="auto"/>
          <w:sz w:val="26"/>
          <w:szCs w:val="26"/>
          <w:u w:color="000000"/>
          <w:lang w:val="en-GB"/>
        </w:rPr>
      </w:pPr>
      <w:r w:rsidRPr="00CE7FB1">
        <w:rPr>
          <w:rStyle w:val="a7"/>
          <w:b/>
          <w:bCs/>
          <w:color w:val="auto"/>
          <w:sz w:val="26"/>
          <w:szCs w:val="26"/>
          <w:u w:color="000000"/>
          <w:lang w:val="en-GB"/>
        </w:rPr>
        <w:t>IN THE CONTEST OF PERFORMERS OF AN ETHNIC SONG</w:t>
      </w:r>
    </w:p>
    <w:p w14:paraId="50243B60" w14:textId="32B60890" w:rsidR="006F4237" w:rsidRPr="00CE7FB1" w:rsidRDefault="00F511B7" w:rsidP="00557A53">
      <w:pPr>
        <w:widowControl w:val="0"/>
        <w:ind w:firstLine="284"/>
        <w:jc w:val="center"/>
        <w:rPr>
          <w:rStyle w:val="a7"/>
          <w:b/>
          <w:bCs/>
          <w:color w:val="auto"/>
          <w:sz w:val="26"/>
          <w:szCs w:val="26"/>
          <w:u w:color="000000"/>
          <w:lang w:val="en-GB"/>
        </w:rPr>
      </w:pPr>
      <w:r>
        <w:rPr>
          <w:rStyle w:val="a7"/>
          <w:b/>
          <w:bCs/>
          <w:color w:val="auto"/>
          <w:sz w:val="26"/>
          <w:szCs w:val="26"/>
          <w:u w:color="000000"/>
          <w:lang w:val="en-GB"/>
        </w:rPr>
        <w:t xml:space="preserve">As part of </w:t>
      </w:r>
      <w:r w:rsidR="007E2AC7" w:rsidRPr="00CE7FB1">
        <w:rPr>
          <w:rStyle w:val="a7"/>
          <w:b/>
          <w:bCs/>
          <w:color w:val="auto"/>
          <w:sz w:val="26"/>
          <w:szCs w:val="26"/>
          <w:u w:color="000000"/>
          <w:lang w:val="en-GB"/>
        </w:rPr>
        <w:t xml:space="preserve">the international festival </w:t>
      </w:r>
      <w:r w:rsidR="00785D41">
        <w:rPr>
          <w:rStyle w:val="a7"/>
          <w:b/>
          <w:bCs/>
          <w:color w:val="auto"/>
          <w:sz w:val="26"/>
          <w:szCs w:val="26"/>
          <w:u w:color="000000"/>
          <w:lang w:val="en-GB"/>
        </w:rPr>
        <w:t>“</w:t>
      </w:r>
      <w:r w:rsidR="007E2AC7" w:rsidRPr="00CE7FB1">
        <w:rPr>
          <w:rStyle w:val="a7"/>
          <w:b/>
          <w:bCs/>
          <w:color w:val="auto"/>
          <w:sz w:val="26"/>
          <w:szCs w:val="26"/>
          <w:u w:color="000000"/>
          <w:lang w:val="en-GB"/>
        </w:rPr>
        <w:t>Golden voice of Baikal</w:t>
      </w:r>
      <w:r w:rsidR="00785D41">
        <w:rPr>
          <w:rStyle w:val="a7"/>
          <w:b/>
          <w:bCs/>
          <w:color w:val="auto"/>
          <w:sz w:val="26"/>
          <w:szCs w:val="26"/>
          <w:u w:color="000000"/>
          <w:lang w:val="en-GB"/>
        </w:rPr>
        <w:t>”</w:t>
      </w:r>
    </w:p>
    <w:p w14:paraId="1906A2F3" w14:textId="77777777" w:rsidR="006F4237" w:rsidRPr="00CE7FB1" w:rsidRDefault="006F4237" w:rsidP="00557A53">
      <w:pPr>
        <w:widowControl w:val="0"/>
        <w:jc w:val="both"/>
        <w:rPr>
          <w:rStyle w:val="a7"/>
          <w:color w:val="auto"/>
          <w:sz w:val="26"/>
          <w:szCs w:val="26"/>
          <w:u w:color="000000"/>
          <w:lang w:val="en-GB"/>
        </w:rPr>
      </w:pPr>
    </w:p>
    <w:p w14:paraId="2EA60C49" w14:textId="340DC534" w:rsidR="006F4237" w:rsidRPr="00CE7FB1" w:rsidRDefault="007E2AC7" w:rsidP="00557A53">
      <w:pPr>
        <w:widowControl w:val="0"/>
        <w:jc w:val="center"/>
        <w:rPr>
          <w:rStyle w:val="a7"/>
          <w:color w:val="auto"/>
          <w:sz w:val="26"/>
          <w:szCs w:val="26"/>
          <w:u w:color="000000"/>
          <w:lang w:val="en-GB"/>
        </w:rPr>
      </w:pPr>
      <w:r w:rsidRPr="00CE7FB1">
        <w:rPr>
          <w:rStyle w:val="a7"/>
          <w:color w:val="auto"/>
          <w:sz w:val="26"/>
          <w:szCs w:val="26"/>
          <w:u w:color="000000"/>
          <w:lang w:val="en-GB"/>
        </w:rPr>
        <w:t>(</w:t>
      </w:r>
      <w:r w:rsidR="00F511B7">
        <w:rPr>
          <w:rStyle w:val="a7"/>
          <w:color w:val="auto"/>
          <w:sz w:val="26"/>
          <w:szCs w:val="26"/>
          <w:u w:color="000000"/>
          <w:lang w:val="en-GB"/>
        </w:rPr>
        <w:t>Please submit</w:t>
      </w:r>
      <w:r w:rsidRPr="00CE7FB1">
        <w:rPr>
          <w:rStyle w:val="a7"/>
          <w:color w:val="auto"/>
          <w:sz w:val="26"/>
          <w:szCs w:val="26"/>
          <w:u w:color="000000"/>
          <w:lang w:val="en-GB"/>
        </w:rPr>
        <w:t xml:space="preserve"> via </w:t>
      </w:r>
      <w:r w:rsidRPr="00CF0E5B">
        <w:rPr>
          <w:rStyle w:val="a7"/>
          <w:color w:val="auto"/>
          <w:sz w:val="26"/>
          <w:szCs w:val="26"/>
          <w:u w:color="000000"/>
          <w:lang w:val="en-US"/>
        </w:rPr>
        <w:t>e</w:t>
      </w:r>
      <w:r w:rsidRPr="00CE7FB1">
        <w:rPr>
          <w:rStyle w:val="a7"/>
          <w:color w:val="auto"/>
          <w:sz w:val="26"/>
          <w:szCs w:val="26"/>
          <w:u w:color="000000"/>
          <w:lang w:val="en-GB"/>
        </w:rPr>
        <w:t>-</w:t>
      </w:r>
      <w:r w:rsidRPr="00CF0E5B">
        <w:rPr>
          <w:rStyle w:val="a7"/>
          <w:color w:val="auto"/>
          <w:sz w:val="26"/>
          <w:szCs w:val="26"/>
          <w:u w:color="000000"/>
          <w:lang w:val="en-US"/>
        </w:rPr>
        <w:t>mail</w:t>
      </w:r>
      <w:r w:rsidRPr="00CE7FB1">
        <w:rPr>
          <w:rStyle w:val="a7"/>
          <w:color w:val="auto"/>
          <w:sz w:val="26"/>
          <w:szCs w:val="26"/>
          <w:u w:color="000000"/>
          <w:lang w:val="en-GB"/>
        </w:rPr>
        <w:t xml:space="preserve">: </w:t>
      </w:r>
      <w:hyperlink r:id="rId11" w:history="1">
        <w:r w:rsidRPr="00CF0E5B">
          <w:rPr>
            <w:rStyle w:val="Hyperlink3"/>
            <w:color w:val="auto"/>
          </w:rPr>
          <w:t>voiceofbaikal</w:t>
        </w:r>
        <w:r w:rsidRPr="00CE7FB1">
          <w:rPr>
            <w:rStyle w:val="a7"/>
            <w:color w:val="auto"/>
            <w:sz w:val="26"/>
            <w:szCs w:val="26"/>
            <w:u w:val="single" w:color="0000FF"/>
            <w:lang w:val="en-GB"/>
          </w:rPr>
          <w:t>2021@</w:t>
        </w:r>
        <w:r w:rsidRPr="00CF0E5B">
          <w:rPr>
            <w:rStyle w:val="Hyperlink3"/>
            <w:color w:val="auto"/>
          </w:rPr>
          <w:t>gmail</w:t>
        </w:r>
        <w:r w:rsidRPr="00CE7FB1">
          <w:rPr>
            <w:rStyle w:val="a7"/>
            <w:color w:val="auto"/>
            <w:sz w:val="26"/>
            <w:szCs w:val="26"/>
            <w:u w:val="single" w:color="0000FF"/>
            <w:lang w:val="en-GB"/>
          </w:rPr>
          <w:t>.</w:t>
        </w:r>
        <w:r w:rsidRPr="00CF0E5B">
          <w:rPr>
            <w:rStyle w:val="Hyperlink3"/>
            <w:color w:val="auto"/>
          </w:rPr>
          <w:t>com</w:t>
        </w:r>
      </w:hyperlink>
      <w:r w:rsidRPr="00CE7FB1">
        <w:rPr>
          <w:rStyle w:val="a7"/>
          <w:color w:val="auto"/>
          <w:sz w:val="26"/>
          <w:szCs w:val="26"/>
          <w:u w:color="000000"/>
          <w:lang w:val="en-GB"/>
        </w:rPr>
        <w:t xml:space="preserve"> or by </w:t>
      </w:r>
      <w:r w:rsidR="00F511B7">
        <w:rPr>
          <w:rStyle w:val="a7"/>
          <w:color w:val="auto"/>
          <w:sz w:val="26"/>
          <w:szCs w:val="26"/>
          <w:u w:color="000000"/>
          <w:lang w:val="en-GB"/>
        </w:rPr>
        <w:t>post</w:t>
      </w:r>
      <w:r w:rsidRPr="00CE7FB1">
        <w:rPr>
          <w:rStyle w:val="a7"/>
          <w:color w:val="auto"/>
          <w:sz w:val="26"/>
          <w:szCs w:val="26"/>
          <w:u w:color="000000"/>
          <w:lang w:val="en-GB"/>
        </w:rPr>
        <w:t xml:space="preserve"> to: Buryat </w:t>
      </w:r>
      <w:r w:rsidR="00F511B7">
        <w:rPr>
          <w:rStyle w:val="a7"/>
          <w:color w:val="auto"/>
          <w:sz w:val="26"/>
          <w:szCs w:val="26"/>
          <w:u w:color="000000"/>
          <w:lang w:val="en-GB"/>
        </w:rPr>
        <w:t>S</w:t>
      </w:r>
      <w:r w:rsidRPr="00CE7FB1">
        <w:rPr>
          <w:rStyle w:val="a7"/>
          <w:color w:val="auto"/>
          <w:sz w:val="26"/>
          <w:szCs w:val="26"/>
          <w:u w:color="000000"/>
          <w:lang w:val="en-GB"/>
        </w:rPr>
        <w:t xml:space="preserve">tate </w:t>
      </w:r>
      <w:r w:rsidR="00F511B7">
        <w:rPr>
          <w:rStyle w:val="a7"/>
          <w:color w:val="auto"/>
          <w:sz w:val="26"/>
          <w:szCs w:val="26"/>
          <w:u w:color="000000"/>
          <w:lang w:val="en-GB"/>
        </w:rPr>
        <w:t>N</w:t>
      </w:r>
      <w:r w:rsidRPr="00CE7FB1">
        <w:rPr>
          <w:rStyle w:val="a7"/>
          <w:color w:val="auto"/>
          <w:sz w:val="26"/>
          <w:szCs w:val="26"/>
          <w:u w:color="000000"/>
          <w:lang w:val="en-GB"/>
        </w:rPr>
        <w:t xml:space="preserve">ational </w:t>
      </w:r>
      <w:r w:rsidR="00F511B7">
        <w:rPr>
          <w:rStyle w:val="a7"/>
          <w:color w:val="auto"/>
          <w:sz w:val="26"/>
          <w:szCs w:val="26"/>
          <w:u w:color="000000"/>
          <w:lang w:val="en-GB"/>
        </w:rPr>
        <w:t>T</w:t>
      </w:r>
      <w:r w:rsidRPr="00CE7FB1">
        <w:rPr>
          <w:rStyle w:val="a7"/>
          <w:color w:val="auto"/>
          <w:sz w:val="26"/>
          <w:szCs w:val="26"/>
          <w:u w:color="000000"/>
          <w:lang w:val="en-GB"/>
        </w:rPr>
        <w:t xml:space="preserve">heatre of </w:t>
      </w:r>
      <w:r w:rsidR="00F511B7">
        <w:rPr>
          <w:rStyle w:val="a7"/>
          <w:color w:val="auto"/>
          <w:sz w:val="26"/>
          <w:szCs w:val="26"/>
          <w:u w:color="000000"/>
          <w:lang w:val="en-GB"/>
        </w:rPr>
        <w:t>S</w:t>
      </w:r>
      <w:r w:rsidRPr="00CE7FB1">
        <w:rPr>
          <w:rStyle w:val="a7"/>
          <w:color w:val="auto"/>
          <w:sz w:val="26"/>
          <w:szCs w:val="26"/>
          <w:u w:color="000000"/>
          <w:lang w:val="en-GB"/>
        </w:rPr>
        <w:t xml:space="preserve">ong and </w:t>
      </w:r>
      <w:r w:rsidR="00F511B7">
        <w:rPr>
          <w:rStyle w:val="a7"/>
          <w:color w:val="auto"/>
          <w:sz w:val="26"/>
          <w:szCs w:val="26"/>
          <w:u w:color="000000"/>
          <w:lang w:val="en-GB"/>
        </w:rPr>
        <w:t>D</w:t>
      </w:r>
      <w:r w:rsidRPr="00CE7FB1">
        <w:rPr>
          <w:rStyle w:val="a7"/>
          <w:color w:val="auto"/>
          <w:sz w:val="26"/>
          <w:szCs w:val="26"/>
          <w:u w:color="000000"/>
          <w:lang w:val="en-GB"/>
        </w:rPr>
        <w:t xml:space="preserve">ance </w:t>
      </w:r>
      <w:r w:rsidR="00785D41">
        <w:rPr>
          <w:rStyle w:val="a7"/>
          <w:color w:val="auto"/>
          <w:sz w:val="26"/>
          <w:szCs w:val="26"/>
          <w:u w:color="000000"/>
          <w:lang w:val="en-GB"/>
        </w:rPr>
        <w:t>“</w:t>
      </w:r>
      <w:r w:rsidRPr="00CE7FB1">
        <w:rPr>
          <w:rStyle w:val="a7"/>
          <w:color w:val="auto"/>
          <w:sz w:val="26"/>
          <w:szCs w:val="26"/>
          <w:u w:color="000000"/>
          <w:lang w:val="en-GB"/>
        </w:rPr>
        <w:t>Baikal</w:t>
      </w:r>
      <w:r w:rsidR="00785D41">
        <w:rPr>
          <w:rStyle w:val="a7"/>
          <w:color w:val="auto"/>
          <w:sz w:val="26"/>
          <w:szCs w:val="26"/>
          <w:u w:color="000000"/>
          <w:lang w:val="en-GB"/>
        </w:rPr>
        <w:t>”</w:t>
      </w:r>
      <w:r w:rsidRPr="00CE7FB1">
        <w:rPr>
          <w:rStyle w:val="a7"/>
          <w:color w:val="auto"/>
          <w:sz w:val="26"/>
          <w:szCs w:val="26"/>
          <w:u w:color="000000"/>
          <w:lang w:val="en-GB"/>
        </w:rPr>
        <w:t xml:space="preserve">, </w:t>
      </w:r>
      <w:r w:rsidR="00F511B7">
        <w:rPr>
          <w:rStyle w:val="a7"/>
          <w:color w:val="auto"/>
          <w:sz w:val="26"/>
          <w:szCs w:val="26"/>
          <w:u w:color="000000"/>
          <w:lang w:val="en-GB"/>
        </w:rPr>
        <w:t>Ul</w:t>
      </w:r>
      <w:r w:rsidRPr="00CE7FB1">
        <w:rPr>
          <w:rStyle w:val="a7"/>
          <w:color w:val="auto"/>
          <w:sz w:val="26"/>
          <w:szCs w:val="26"/>
          <w:u w:color="000000"/>
          <w:lang w:val="en-GB"/>
        </w:rPr>
        <w:t xml:space="preserve"> </w:t>
      </w:r>
      <w:r w:rsidR="00F511B7">
        <w:rPr>
          <w:rStyle w:val="a7"/>
          <w:color w:val="auto"/>
          <w:sz w:val="26"/>
          <w:szCs w:val="26"/>
          <w:u w:color="000000"/>
          <w:lang w:val="en-GB"/>
        </w:rPr>
        <w:t>E</w:t>
      </w:r>
      <w:r w:rsidRPr="00CE7FB1">
        <w:rPr>
          <w:rStyle w:val="a7"/>
          <w:color w:val="auto"/>
          <w:sz w:val="26"/>
          <w:szCs w:val="26"/>
          <w:u w:color="000000"/>
          <w:lang w:val="en-GB"/>
        </w:rPr>
        <w:t>rbanova 11. 670000, Ulan–</w:t>
      </w:r>
      <w:proofErr w:type="spellStart"/>
      <w:r w:rsidRPr="00CE7FB1">
        <w:rPr>
          <w:rStyle w:val="a7"/>
          <w:color w:val="auto"/>
          <w:sz w:val="26"/>
          <w:szCs w:val="26"/>
          <w:u w:color="000000"/>
          <w:lang w:val="en-GB"/>
        </w:rPr>
        <w:t>Ude</w:t>
      </w:r>
      <w:proofErr w:type="spellEnd"/>
      <w:r w:rsidRPr="00CE7FB1">
        <w:rPr>
          <w:rStyle w:val="a7"/>
          <w:color w:val="auto"/>
          <w:sz w:val="26"/>
          <w:szCs w:val="26"/>
          <w:u w:color="000000"/>
          <w:lang w:val="en-GB"/>
        </w:rPr>
        <w:t xml:space="preserve">, Republic of Buryatia, Russia. Tel. </w:t>
      </w:r>
      <w:r w:rsidR="00F511B7">
        <w:rPr>
          <w:rStyle w:val="a7"/>
          <w:color w:val="auto"/>
          <w:sz w:val="26"/>
          <w:szCs w:val="26"/>
          <w:u w:color="000000"/>
          <w:lang w:val="en-GB"/>
        </w:rPr>
        <w:t>+7</w:t>
      </w:r>
      <w:r w:rsidRPr="00CE7FB1">
        <w:rPr>
          <w:rStyle w:val="a7"/>
          <w:color w:val="auto"/>
          <w:sz w:val="26"/>
          <w:szCs w:val="26"/>
          <w:u w:color="000000"/>
          <w:lang w:val="en-GB"/>
        </w:rPr>
        <w:t xml:space="preserve"> (3012) 21-03-33, </w:t>
      </w:r>
      <w:r w:rsidR="00F511B7">
        <w:rPr>
          <w:rStyle w:val="a7"/>
          <w:color w:val="auto"/>
          <w:sz w:val="26"/>
          <w:szCs w:val="26"/>
          <w:u w:color="000000"/>
          <w:lang w:val="en-GB"/>
        </w:rPr>
        <w:t>+7</w:t>
      </w:r>
      <w:r w:rsidRPr="00CE7FB1">
        <w:rPr>
          <w:rStyle w:val="a7"/>
          <w:color w:val="auto"/>
          <w:sz w:val="26"/>
          <w:szCs w:val="26"/>
          <w:u w:color="000000"/>
          <w:lang w:val="en-GB"/>
        </w:rPr>
        <w:t xml:space="preserve"> (3012) 21-23-99; Fax: </w:t>
      </w:r>
      <w:r w:rsidR="00F511B7">
        <w:rPr>
          <w:rStyle w:val="a7"/>
          <w:color w:val="auto"/>
          <w:sz w:val="26"/>
          <w:szCs w:val="26"/>
          <w:u w:color="000000"/>
          <w:lang w:val="en-GB"/>
        </w:rPr>
        <w:t xml:space="preserve">+7 </w:t>
      </w:r>
      <w:r w:rsidRPr="00CE7FB1">
        <w:rPr>
          <w:rStyle w:val="a7"/>
          <w:color w:val="auto"/>
          <w:sz w:val="26"/>
          <w:szCs w:val="26"/>
          <w:u w:color="000000"/>
          <w:lang w:val="en-GB"/>
        </w:rPr>
        <w:t>(3012) 21-18-93)</w:t>
      </w:r>
    </w:p>
    <w:p w14:paraId="3332155A" w14:textId="77777777" w:rsidR="00A736C1" w:rsidRPr="00CE7FB1" w:rsidRDefault="00A736C1" w:rsidP="00557A53">
      <w:pPr>
        <w:widowControl w:val="0"/>
        <w:jc w:val="center"/>
        <w:rPr>
          <w:rStyle w:val="a7"/>
          <w:color w:val="auto"/>
          <w:sz w:val="26"/>
          <w:szCs w:val="26"/>
          <w:u w:color="000000"/>
          <w:lang w:val="en-GB"/>
        </w:rPr>
      </w:pPr>
    </w:p>
    <w:p w14:paraId="2369E674" w14:textId="105098E6" w:rsidR="006F4237" w:rsidRPr="00CE7FB1" w:rsidRDefault="007E2AC7" w:rsidP="00557A53">
      <w:pPr>
        <w:widowControl w:val="0"/>
        <w:jc w:val="center"/>
        <w:rPr>
          <w:rStyle w:val="a7"/>
          <w:b/>
          <w:bCs/>
          <w:color w:val="auto"/>
          <w:sz w:val="24"/>
          <w:szCs w:val="24"/>
          <w:u w:color="000000"/>
          <w:lang w:val="en-GB"/>
        </w:rPr>
      </w:pPr>
      <w:r w:rsidRPr="00CE7FB1">
        <w:rPr>
          <w:rStyle w:val="a7"/>
          <w:b/>
          <w:bCs/>
          <w:color w:val="auto"/>
          <w:sz w:val="24"/>
          <w:szCs w:val="24"/>
          <w:u w:color="000000"/>
          <w:lang w:val="en-GB"/>
        </w:rPr>
        <w:t>*By filling out this form, the participant agrees to the processing of</w:t>
      </w:r>
      <w:r w:rsidR="00F511B7">
        <w:rPr>
          <w:rStyle w:val="a7"/>
          <w:b/>
          <w:bCs/>
          <w:color w:val="auto"/>
          <w:sz w:val="24"/>
          <w:szCs w:val="24"/>
          <w:u w:color="000000"/>
          <w:lang w:val="en-GB"/>
        </w:rPr>
        <w:t xml:space="preserve"> their</w:t>
      </w:r>
      <w:r w:rsidRPr="00CE7FB1">
        <w:rPr>
          <w:rStyle w:val="a7"/>
          <w:b/>
          <w:bCs/>
          <w:color w:val="auto"/>
          <w:sz w:val="24"/>
          <w:szCs w:val="24"/>
          <w:u w:color="000000"/>
          <w:lang w:val="en-GB"/>
        </w:rPr>
        <w:t xml:space="preserve"> personal data. </w:t>
      </w:r>
    </w:p>
    <w:p w14:paraId="30BAB1EE" w14:textId="028103CE" w:rsidR="006F4237" w:rsidRPr="00CE7FB1" w:rsidRDefault="007E2AC7" w:rsidP="00557A53">
      <w:pPr>
        <w:shd w:val="clear" w:color="auto" w:fill="FFFFFF"/>
        <w:jc w:val="both"/>
        <w:rPr>
          <w:rStyle w:val="a7"/>
          <w:color w:val="auto"/>
          <w:sz w:val="24"/>
          <w:szCs w:val="24"/>
          <w:u w:color="000000"/>
          <w:lang w:val="en-GB"/>
        </w:rPr>
      </w:pPr>
      <w:r w:rsidRPr="00CE7FB1">
        <w:rPr>
          <w:rStyle w:val="a7"/>
          <w:color w:val="auto"/>
          <w:sz w:val="24"/>
          <w:szCs w:val="24"/>
          <w:u w:color="000000"/>
          <w:lang w:val="en-GB"/>
        </w:rPr>
        <w:t xml:space="preserve">*Hereby, pursuant to the requirements of the Federal law </w:t>
      </w:r>
      <w:r w:rsidR="00785D41">
        <w:rPr>
          <w:rStyle w:val="a7"/>
          <w:color w:val="auto"/>
          <w:sz w:val="24"/>
          <w:szCs w:val="24"/>
          <w:u w:color="000000"/>
          <w:lang w:val="en-GB"/>
        </w:rPr>
        <w:t>“</w:t>
      </w:r>
      <w:r w:rsidRPr="00CE7FB1">
        <w:rPr>
          <w:rStyle w:val="a7"/>
          <w:color w:val="auto"/>
          <w:sz w:val="24"/>
          <w:szCs w:val="24"/>
          <w:u w:color="000000"/>
          <w:lang w:val="en-GB"/>
        </w:rPr>
        <w:t>On personal data</w:t>
      </w:r>
      <w:r w:rsidR="00785D41">
        <w:rPr>
          <w:rStyle w:val="a7"/>
          <w:color w:val="auto"/>
          <w:sz w:val="24"/>
          <w:szCs w:val="24"/>
          <w:u w:color="000000"/>
          <w:lang w:val="en-GB"/>
        </w:rPr>
        <w:t>”</w:t>
      </w:r>
      <w:r w:rsidRPr="00CE7FB1">
        <w:rPr>
          <w:rStyle w:val="a7"/>
          <w:color w:val="auto"/>
          <w:sz w:val="24"/>
          <w:szCs w:val="24"/>
          <w:u w:color="000000"/>
          <w:lang w:val="en-GB"/>
        </w:rPr>
        <w:t xml:space="preserve"> </w:t>
      </w:r>
      <w:r w:rsidR="00F511B7">
        <w:rPr>
          <w:rStyle w:val="a7"/>
          <w:color w:val="auto"/>
          <w:sz w:val="24"/>
          <w:szCs w:val="24"/>
          <w:u w:color="000000"/>
          <w:lang w:val="en-GB"/>
        </w:rPr>
        <w:t xml:space="preserve">no. </w:t>
      </w:r>
      <w:r w:rsidRPr="00CE7FB1">
        <w:rPr>
          <w:rStyle w:val="a7"/>
          <w:color w:val="auto"/>
          <w:sz w:val="24"/>
          <w:szCs w:val="24"/>
          <w:u w:color="000000"/>
          <w:lang w:val="en-GB"/>
        </w:rPr>
        <w:t xml:space="preserve">152-FZ dated 27.07.2006 I </w:t>
      </w:r>
      <w:r w:rsidR="00F511B7">
        <w:rPr>
          <w:rStyle w:val="a7"/>
          <w:color w:val="auto"/>
          <w:sz w:val="24"/>
          <w:szCs w:val="24"/>
          <w:u w:color="000000"/>
          <w:lang w:val="en-GB"/>
        </w:rPr>
        <w:t>provide</w:t>
      </w:r>
      <w:r w:rsidRPr="00CE7FB1">
        <w:rPr>
          <w:rStyle w:val="a7"/>
          <w:color w:val="auto"/>
          <w:sz w:val="24"/>
          <w:szCs w:val="24"/>
          <w:u w:color="000000"/>
          <w:lang w:val="en-GB"/>
        </w:rPr>
        <w:t xml:space="preserve"> my written consent </w:t>
      </w:r>
      <w:r w:rsidR="00F511B7">
        <w:rPr>
          <w:rStyle w:val="a7"/>
          <w:color w:val="auto"/>
          <w:sz w:val="24"/>
          <w:szCs w:val="24"/>
          <w:u w:color="000000"/>
          <w:lang w:val="en-GB"/>
        </w:rPr>
        <w:t>to</w:t>
      </w:r>
      <w:r w:rsidRPr="00CE7FB1">
        <w:rPr>
          <w:rStyle w:val="a7"/>
          <w:color w:val="auto"/>
          <w:sz w:val="24"/>
          <w:szCs w:val="24"/>
          <w:u w:color="000000"/>
          <w:lang w:val="en-GB"/>
        </w:rPr>
        <w:t xml:space="preserve"> the </w:t>
      </w:r>
      <w:r w:rsidR="00F511B7">
        <w:rPr>
          <w:rStyle w:val="a7"/>
          <w:color w:val="auto"/>
          <w:sz w:val="24"/>
          <w:szCs w:val="24"/>
          <w:u w:color="000000"/>
          <w:lang w:val="en-GB"/>
        </w:rPr>
        <w:t>O</w:t>
      </w:r>
      <w:r w:rsidR="0086368E">
        <w:rPr>
          <w:rStyle w:val="a7"/>
          <w:color w:val="auto"/>
          <w:sz w:val="24"/>
          <w:szCs w:val="24"/>
          <w:u w:color="000000"/>
          <w:lang w:val="en-GB"/>
        </w:rPr>
        <w:t>rganis</w:t>
      </w:r>
      <w:r w:rsidRPr="00CE7FB1">
        <w:rPr>
          <w:rStyle w:val="a7"/>
          <w:color w:val="auto"/>
          <w:sz w:val="24"/>
          <w:szCs w:val="24"/>
          <w:u w:color="000000"/>
          <w:lang w:val="en-GB"/>
        </w:rPr>
        <w:t>ing Committee</w:t>
      </w:r>
      <w:r w:rsidR="00F511B7">
        <w:rPr>
          <w:rStyle w:val="a7"/>
          <w:color w:val="auto"/>
          <w:sz w:val="24"/>
          <w:szCs w:val="24"/>
          <w:u w:color="000000"/>
          <w:lang w:val="en-GB"/>
        </w:rPr>
        <w:t xml:space="preserve"> for</w:t>
      </w:r>
      <w:r w:rsidRPr="00CE7FB1">
        <w:rPr>
          <w:rStyle w:val="a7"/>
          <w:color w:val="auto"/>
          <w:sz w:val="24"/>
          <w:szCs w:val="24"/>
          <w:u w:color="000000"/>
          <w:lang w:val="en-GB"/>
        </w:rPr>
        <w:t xml:space="preserve"> the processing of my personal data, including consent </w:t>
      </w:r>
      <w:r w:rsidR="00F511B7">
        <w:rPr>
          <w:rStyle w:val="a7"/>
          <w:color w:val="auto"/>
          <w:sz w:val="24"/>
          <w:szCs w:val="24"/>
          <w:u w:color="000000"/>
          <w:lang w:val="en-GB"/>
        </w:rPr>
        <w:t>to</w:t>
      </w:r>
      <w:r w:rsidRPr="00CE7FB1">
        <w:rPr>
          <w:rStyle w:val="a7"/>
          <w:color w:val="auto"/>
          <w:sz w:val="24"/>
          <w:szCs w:val="24"/>
          <w:u w:color="000000"/>
          <w:lang w:val="en-GB"/>
        </w:rPr>
        <w:t xml:space="preserve"> international transfer of my personal data </w:t>
      </w:r>
      <w:r w:rsidR="00F511B7">
        <w:rPr>
          <w:rStyle w:val="a7"/>
          <w:color w:val="auto"/>
          <w:sz w:val="24"/>
          <w:szCs w:val="24"/>
          <w:u w:color="000000"/>
          <w:lang w:val="en-GB"/>
        </w:rPr>
        <w:t>to enable use</w:t>
      </w:r>
      <w:r w:rsidRPr="00CE7FB1">
        <w:rPr>
          <w:rStyle w:val="a7"/>
          <w:color w:val="auto"/>
          <w:sz w:val="24"/>
          <w:szCs w:val="24"/>
          <w:u w:color="000000"/>
          <w:lang w:val="en-GB"/>
        </w:rPr>
        <w:t xml:space="preserve"> </w:t>
      </w:r>
      <w:r w:rsidR="00F511B7">
        <w:rPr>
          <w:rStyle w:val="a7"/>
          <w:color w:val="auto"/>
          <w:sz w:val="24"/>
          <w:szCs w:val="24"/>
          <w:u w:color="000000"/>
          <w:lang w:val="en-GB"/>
        </w:rPr>
        <w:t>of</w:t>
      </w:r>
      <w:r w:rsidRPr="00CE7FB1">
        <w:rPr>
          <w:rStyle w:val="a7"/>
          <w:color w:val="auto"/>
          <w:sz w:val="24"/>
          <w:szCs w:val="24"/>
          <w:u w:color="000000"/>
          <w:lang w:val="en-GB"/>
        </w:rPr>
        <w:t xml:space="preserve"> the official website of the contest, participation in events </w:t>
      </w:r>
      <w:r w:rsidR="00F511B7">
        <w:rPr>
          <w:rStyle w:val="a7"/>
          <w:color w:val="auto"/>
          <w:sz w:val="24"/>
          <w:szCs w:val="24"/>
          <w:u w:color="000000"/>
          <w:lang w:val="en-GB"/>
        </w:rPr>
        <w:t>hosted by</w:t>
      </w:r>
      <w:r w:rsidRPr="00CE7FB1">
        <w:rPr>
          <w:rStyle w:val="a7"/>
          <w:color w:val="auto"/>
          <w:sz w:val="24"/>
          <w:szCs w:val="24"/>
          <w:u w:color="000000"/>
          <w:lang w:val="en-GB"/>
        </w:rPr>
        <w:t xml:space="preserve"> Buryat </w:t>
      </w:r>
      <w:r w:rsidR="00F511B7">
        <w:rPr>
          <w:rStyle w:val="a7"/>
          <w:color w:val="auto"/>
          <w:sz w:val="24"/>
          <w:szCs w:val="24"/>
          <w:u w:color="000000"/>
          <w:lang w:val="en-GB"/>
        </w:rPr>
        <w:t>N</w:t>
      </w:r>
      <w:r w:rsidRPr="00CE7FB1">
        <w:rPr>
          <w:rStyle w:val="a7"/>
          <w:color w:val="auto"/>
          <w:sz w:val="24"/>
          <w:szCs w:val="24"/>
          <w:u w:color="000000"/>
          <w:lang w:val="en-GB"/>
        </w:rPr>
        <w:t xml:space="preserve">ational </w:t>
      </w:r>
      <w:r w:rsidR="00F511B7">
        <w:rPr>
          <w:rStyle w:val="a7"/>
          <w:color w:val="auto"/>
          <w:sz w:val="24"/>
          <w:szCs w:val="24"/>
          <w:u w:color="000000"/>
          <w:lang w:val="en-GB"/>
        </w:rPr>
        <w:t>T</w:t>
      </w:r>
      <w:r w:rsidRPr="00CE7FB1">
        <w:rPr>
          <w:rStyle w:val="a7"/>
          <w:color w:val="auto"/>
          <w:sz w:val="24"/>
          <w:szCs w:val="24"/>
          <w:u w:color="000000"/>
          <w:lang w:val="en-GB"/>
        </w:rPr>
        <w:t xml:space="preserve">heatre of </w:t>
      </w:r>
      <w:r w:rsidR="00F511B7">
        <w:rPr>
          <w:rStyle w:val="a7"/>
          <w:color w:val="auto"/>
          <w:sz w:val="24"/>
          <w:szCs w:val="24"/>
          <w:u w:color="000000"/>
          <w:lang w:val="en-GB"/>
        </w:rPr>
        <w:t>S</w:t>
      </w:r>
      <w:r w:rsidRPr="00CE7FB1">
        <w:rPr>
          <w:rStyle w:val="a7"/>
          <w:color w:val="auto"/>
          <w:sz w:val="24"/>
          <w:szCs w:val="24"/>
          <w:u w:color="000000"/>
          <w:lang w:val="en-GB"/>
        </w:rPr>
        <w:t xml:space="preserve">ong and </w:t>
      </w:r>
      <w:r w:rsidR="00F511B7">
        <w:rPr>
          <w:rStyle w:val="a7"/>
          <w:color w:val="auto"/>
          <w:sz w:val="24"/>
          <w:szCs w:val="24"/>
          <w:u w:color="000000"/>
          <w:lang w:val="en-GB"/>
        </w:rPr>
        <w:t>D</w:t>
      </w:r>
      <w:r w:rsidRPr="00CE7FB1">
        <w:rPr>
          <w:rStyle w:val="a7"/>
          <w:color w:val="auto"/>
          <w:sz w:val="24"/>
          <w:szCs w:val="24"/>
          <w:u w:color="000000"/>
          <w:lang w:val="en-GB"/>
        </w:rPr>
        <w:t>ance</w:t>
      </w:r>
      <w:r w:rsidR="00F511B7">
        <w:rPr>
          <w:rStyle w:val="a7"/>
          <w:color w:val="auto"/>
          <w:sz w:val="24"/>
          <w:szCs w:val="24"/>
          <w:u w:color="000000"/>
          <w:lang w:val="en-GB"/>
        </w:rPr>
        <w:t xml:space="preserve"> </w:t>
      </w:r>
      <w:r w:rsidR="00785D41">
        <w:rPr>
          <w:rStyle w:val="a7"/>
          <w:color w:val="auto"/>
          <w:sz w:val="24"/>
          <w:szCs w:val="24"/>
          <w:u w:color="000000"/>
          <w:lang w:val="en-GB"/>
        </w:rPr>
        <w:t>“</w:t>
      </w:r>
      <w:r w:rsidRPr="00CE7FB1">
        <w:rPr>
          <w:rStyle w:val="a7"/>
          <w:color w:val="auto"/>
          <w:sz w:val="24"/>
          <w:szCs w:val="24"/>
          <w:u w:color="000000"/>
          <w:lang w:val="en-GB"/>
        </w:rPr>
        <w:t>Baikal</w:t>
      </w:r>
      <w:r w:rsidR="00785D41">
        <w:rPr>
          <w:rStyle w:val="a7"/>
          <w:color w:val="auto"/>
          <w:sz w:val="24"/>
          <w:szCs w:val="24"/>
          <w:u w:color="000000"/>
          <w:lang w:val="en-GB"/>
        </w:rPr>
        <w:t>”</w:t>
      </w:r>
      <w:r w:rsidRPr="00CE7FB1">
        <w:rPr>
          <w:rStyle w:val="a7"/>
          <w:color w:val="auto"/>
          <w:sz w:val="24"/>
          <w:szCs w:val="24"/>
          <w:u w:color="000000"/>
          <w:lang w:val="en-GB"/>
        </w:rPr>
        <w:t>, and other purposes consistent with the current legislation of the Russian Federation. </w:t>
      </w:r>
    </w:p>
    <w:p w14:paraId="0548BD5F" w14:textId="77777777" w:rsidR="006F4237" w:rsidRPr="00CE7FB1" w:rsidRDefault="006F4237" w:rsidP="00557A53">
      <w:pPr>
        <w:shd w:val="clear" w:color="auto" w:fill="FFFFFF"/>
        <w:jc w:val="both"/>
        <w:rPr>
          <w:rStyle w:val="a7"/>
          <w:color w:val="auto"/>
          <w:sz w:val="24"/>
          <w:szCs w:val="24"/>
          <w:u w:color="000000"/>
          <w:lang w:val="en-GB"/>
        </w:rPr>
      </w:pPr>
    </w:p>
    <w:p w14:paraId="5295AB0B" w14:textId="77777777" w:rsidR="006F4237" w:rsidRPr="00CE7FB1" w:rsidRDefault="007E2AC7" w:rsidP="00557A53">
      <w:pPr>
        <w:shd w:val="clear" w:color="auto" w:fill="FFFFFF"/>
        <w:jc w:val="both"/>
        <w:rPr>
          <w:rStyle w:val="a7"/>
          <w:color w:val="auto"/>
          <w:sz w:val="24"/>
          <w:szCs w:val="24"/>
          <w:u w:color="000000"/>
          <w:lang w:val="en-GB"/>
        </w:rPr>
      </w:pPr>
      <w:r w:rsidRPr="00CE7FB1">
        <w:rPr>
          <w:rStyle w:val="a7"/>
          <w:color w:val="auto"/>
          <w:sz w:val="24"/>
          <w:szCs w:val="24"/>
          <w:u w:color="000000"/>
          <w:lang w:val="en-GB"/>
        </w:rPr>
        <w:t>This consent does not set any time limits for data processing. </w:t>
      </w:r>
    </w:p>
    <w:p w14:paraId="52CFB46A" w14:textId="77777777" w:rsidR="006F4237" w:rsidRPr="00CE7FB1" w:rsidRDefault="006F4237" w:rsidP="00557A53">
      <w:pPr>
        <w:shd w:val="clear" w:color="auto" w:fill="FFFFFF"/>
        <w:jc w:val="both"/>
        <w:rPr>
          <w:rStyle w:val="a7"/>
          <w:color w:val="auto"/>
          <w:sz w:val="24"/>
          <w:szCs w:val="24"/>
          <w:u w:color="000000"/>
          <w:lang w:val="en-GB"/>
        </w:rPr>
      </w:pPr>
    </w:p>
    <w:p w14:paraId="0549242C" w14:textId="1419D56D" w:rsidR="006F4237" w:rsidRPr="00CE7FB1" w:rsidRDefault="007E2AC7" w:rsidP="00557A53">
      <w:pPr>
        <w:shd w:val="clear" w:color="auto" w:fill="FFFFFF"/>
        <w:jc w:val="both"/>
        <w:rPr>
          <w:rStyle w:val="a7"/>
          <w:color w:val="auto"/>
          <w:sz w:val="24"/>
          <w:szCs w:val="24"/>
          <w:u w:color="000000"/>
          <w:lang w:val="en-GB"/>
        </w:rPr>
      </w:pPr>
      <w:r w:rsidRPr="00CE7FB1">
        <w:rPr>
          <w:rStyle w:val="a7"/>
          <w:color w:val="auto"/>
          <w:sz w:val="24"/>
          <w:szCs w:val="24"/>
          <w:u w:color="000000"/>
          <w:lang w:val="en-GB"/>
        </w:rPr>
        <w:t>I have been notified and understand that the processing of personal data means collection, systemati</w:t>
      </w:r>
      <w:r w:rsidR="00D8646D">
        <w:rPr>
          <w:rStyle w:val="a7"/>
          <w:color w:val="auto"/>
          <w:sz w:val="24"/>
          <w:szCs w:val="24"/>
          <w:u w:color="000000"/>
          <w:lang w:val="en-GB"/>
        </w:rPr>
        <w:t>s</w:t>
      </w:r>
      <w:r w:rsidRPr="00CE7FB1">
        <w:rPr>
          <w:rStyle w:val="a7"/>
          <w:color w:val="auto"/>
          <w:sz w:val="24"/>
          <w:szCs w:val="24"/>
          <w:u w:color="000000"/>
          <w:lang w:val="en-GB"/>
        </w:rPr>
        <w:t>ation, accumulation, storage, clarification (updating, modification), us</w:t>
      </w:r>
      <w:r w:rsidR="007A4E3C">
        <w:rPr>
          <w:rStyle w:val="a7"/>
          <w:color w:val="auto"/>
          <w:sz w:val="24"/>
          <w:szCs w:val="24"/>
          <w:u w:color="000000"/>
          <w:lang w:val="en-GB"/>
        </w:rPr>
        <w:t>age</w:t>
      </w:r>
      <w:r w:rsidRPr="00CE7FB1">
        <w:rPr>
          <w:rStyle w:val="a7"/>
          <w:color w:val="auto"/>
          <w:sz w:val="24"/>
          <w:szCs w:val="24"/>
          <w:u w:color="000000"/>
          <w:lang w:val="en-GB"/>
        </w:rPr>
        <w:t>, distribution (including transmission), depersonali</w:t>
      </w:r>
      <w:r w:rsidR="00D8646D">
        <w:rPr>
          <w:rStyle w:val="a7"/>
          <w:color w:val="auto"/>
          <w:sz w:val="24"/>
          <w:szCs w:val="24"/>
          <w:u w:color="000000"/>
          <w:lang w:val="en-GB"/>
        </w:rPr>
        <w:t>s</w:t>
      </w:r>
      <w:r w:rsidRPr="00CE7FB1">
        <w:rPr>
          <w:rStyle w:val="a7"/>
          <w:color w:val="auto"/>
          <w:sz w:val="24"/>
          <w:szCs w:val="24"/>
          <w:u w:color="000000"/>
          <w:lang w:val="en-GB"/>
        </w:rPr>
        <w:t>ation, blocking, destruction and any other actions (operations) with personal data. </w:t>
      </w:r>
    </w:p>
    <w:p w14:paraId="61FD6168" w14:textId="77777777" w:rsidR="006F4237" w:rsidRPr="00CE7FB1" w:rsidRDefault="006F4237" w:rsidP="00557A53">
      <w:pPr>
        <w:shd w:val="clear" w:color="auto" w:fill="FFFFFF"/>
        <w:jc w:val="both"/>
        <w:rPr>
          <w:rStyle w:val="a7"/>
          <w:color w:val="auto"/>
          <w:sz w:val="24"/>
          <w:szCs w:val="24"/>
          <w:u w:color="000000"/>
          <w:lang w:val="en-GB"/>
        </w:rPr>
      </w:pPr>
    </w:p>
    <w:p w14:paraId="508EC02D" w14:textId="586201C7" w:rsidR="006F4237" w:rsidRPr="00CE7FB1" w:rsidRDefault="007E2AC7" w:rsidP="00557A53">
      <w:pPr>
        <w:shd w:val="clear" w:color="auto" w:fill="FFFFFF"/>
        <w:jc w:val="both"/>
        <w:rPr>
          <w:rStyle w:val="a7"/>
          <w:color w:val="auto"/>
          <w:sz w:val="24"/>
          <w:szCs w:val="24"/>
          <w:u w:color="000000"/>
          <w:lang w:val="en-GB"/>
        </w:rPr>
      </w:pPr>
      <w:r w:rsidRPr="00CE7FB1">
        <w:rPr>
          <w:rStyle w:val="a7"/>
          <w:color w:val="auto"/>
          <w:sz w:val="24"/>
          <w:szCs w:val="24"/>
          <w:u w:color="000000"/>
          <w:lang w:val="en-GB"/>
        </w:rPr>
        <w:t>Personal data means any information that is relevant to me as</w:t>
      </w:r>
      <w:r w:rsidR="007A4E3C">
        <w:rPr>
          <w:rStyle w:val="a7"/>
          <w:color w:val="auto"/>
          <w:sz w:val="24"/>
          <w:szCs w:val="24"/>
          <w:u w:color="000000"/>
          <w:lang w:val="en-GB"/>
        </w:rPr>
        <w:t xml:space="preserve"> </w:t>
      </w:r>
      <w:r w:rsidRPr="00CE7FB1">
        <w:rPr>
          <w:rStyle w:val="a7"/>
          <w:color w:val="auto"/>
          <w:sz w:val="24"/>
          <w:szCs w:val="24"/>
          <w:u w:color="000000"/>
          <w:lang w:val="en-GB"/>
        </w:rPr>
        <w:t>personal data subject, including my last name, first name, patronymic, date and place of birth, email address, residential address, family status, information about property</w:t>
      </w:r>
      <w:r w:rsidR="007A4E3C">
        <w:rPr>
          <w:rStyle w:val="a7"/>
          <w:color w:val="auto"/>
          <w:sz w:val="24"/>
          <w:szCs w:val="24"/>
          <w:u w:color="000000"/>
          <w:lang w:val="en-GB"/>
        </w:rPr>
        <w:t xml:space="preserve"> ownership</w:t>
      </w:r>
      <w:r w:rsidRPr="00CE7FB1">
        <w:rPr>
          <w:rStyle w:val="a7"/>
          <w:color w:val="auto"/>
          <w:sz w:val="24"/>
          <w:szCs w:val="24"/>
          <w:u w:color="000000"/>
          <w:lang w:val="en-GB"/>
        </w:rPr>
        <w:t>, education, income, and any other information. </w:t>
      </w:r>
    </w:p>
    <w:p w14:paraId="0F6F5FAF" w14:textId="77777777" w:rsidR="006F4237" w:rsidRPr="00CE7FB1" w:rsidRDefault="006F4237" w:rsidP="00557A53">
      <w:pPr>
        <w:shd w:val="clear" w:color="auto" w:fill="FFFFFF"/>
        <w:jc w:val="both"/>
        <w:rPr>
          <w:rStyle w:val="a7"/>
          <w:color w:val="auto"/>
          <w:sz w:val="24"/>
          <w:szCs w:val="24"/>
          <w:u w:color="000000"/>
          <w:lang w:val="en-GB"/>
        </w:rPr>
      </w:pPr>
    </w:p>
    <w:p w14:paraId="3EB66E2D" w14:textId="4E37CE60" w:rsidR="006F4237" w:rsidRPr="00CE7FB1" w:rsidRDefault="007E2AC7" w:rsidP="00557A53">
      <w:pPr>
        <w:shd w:val="clear" w:color="auto" w:fill="FFFFFF"/>
        <w:jc w:val="both"/>
        <w:rPr>
          <w:rStyle w:val="a7"/>
          <w:color w:val="auto"/>
          <w:sz w:val="24"/>
          <w:szCs w:val="24"/>
          <w:u w:color="000000"/>
          <w:lang w:val="en-GB"/>
        </w:rPr>
      </w:pPr>
      <w:r w:rsidRPr="00CE7FB1">
        <w:rPr>
          <w:rStyle w:val="a7"/>
          <w:color w:val="auto"/>
          <w:sz w:val="24"/>
          <w:szCs w:val="24"/>
          <w:u w:color="000000"/>
          <w:lang w:val="en-GB"/>
        </w:rPr>
        <w:t xml:space="preserve">I am aware that my personal data will be stored electronically </w:t>
      </w:r>
      <w:r w:rsidR="007A4E3C">
        <w:rPr>
          <w:rStyle w:val="a7"/>
          <w:color w:val="auto"/>
          <w:sz w:val="24"/>
          <w:szCs w:val="24"/>
          <w:u w:color="000000"/>
          <w:lang w:val="en-GB"/>
        </w:rPr>
        <w:t>o</w:t>
      </w:r>
      <w:r w:rsidRPr="00CE7FB1">
        <w:rPr>
          <w:rStyle w:val="a7"/>
          <w:color w:val="auto"/>
          <w:sz w:val="24"/>
          <w:szCs w:val="24"/>
          <w:u w:color="000000"/>
          <w:lang w:val="en-GB"/>
        </w:rPr>
        <w:t xml:space="preserve">n the server of the contest </w:t>
      </w:r>
      <w:r w:rsidR="0086368E">
        <w:rPr>
          <w:rStyle w:val="a7"/>
          <w:color w:val="auto"/>
          <w:sz w:val="24"/>
          <w:szCs w:val="24"/>
          <w:u w:color="000000"/>
          <w:lang w:val="en-GB"/>
        </w:rPr>
        <w:t>Organis</w:t>
      </w:r>
      <w:r w:rsidRPr="00CE7FB1">
        <w:rPr>
          <w:rStyle w:val="a7"/>
          <w:color w:val="auto"/>
          <w:sz w:val="24"/>
          <w:szCs w:val="24"/>
          <w:u w:color="000000"/>
          <w:lang w:val="en-GB"/>
        </w:rPr>
        <w:t>er</w:t>
      </w:r>
      <w:r w:rsidR="007A4E3C">
        <w:rPr>
          <w:rStyle w:val="a7"/>
          <w:color w:val="auto"/>
          <w:sz w:val="24"/>
          <w:szCs w:val="24"/>
          <w:u w:color="000000"/>
          <w:lang w:val="en-GB"/>
        </w:rPr>
        <w:t>,</w:t>
      </w:r>
      <w:r w:rsidRPr="00CE7FB1">
        <w:rPr>
          <w:rStyle w:val="a7"/>
          <w:color w:val="auto"/>
          <w:sz w:val="24"/>
          <w:szCs w:val="24"/>
          <w:u w:color="000000"/>
          <w:lang w:val="en-GB"/>
        </w:rPr>
        <w:t xml:space="preserve"> and confirm that I have given my consent to the processing and transfer of personal data in accordance with the above provisions. I have been warned that sending the specified written notice of revocation of consent to the processing of personal data entails termination of participation</w:t>
      </w:r>
      <w:r w:rsidR="007A4E3C">
        <w:rPr>
          <w:rStyle w:val="a7"/>
          <w:color w:val="auto"/>
          <w:sz w:val="24"/>
          <w:szCs w:val="24"/>
          <w:u w:color="000000"/>
          <w:lang w:val="en-GB"/>
        </w:rPr>
        <w:t xml:space="preserve"> in the contest</w:t>
      </w:r>
      <w:r w:rsidRPr="00CE7FB1">
        <w:rPr>
          <w:rStyle w:val="a7"/>
          <w:color w:val="auto"/>
          <w:sz w:val="24"/>
          <w:szCs w:val="24"/>
          <w:u w:color="000000"/>
          <w:lang w:val="en-GB"/>
        </w:rPr>
        <w:t>. </w:t>
      </w:r>
    </w:p>
    <w:p w14:paraId="77AD97A0" w14:textId="77777777" w:rsidR="006F4237" w:rsidRPr="00CE7FB1" w:rsidRDefault="006F4237" w:rsidP="00557A53">
      <w:pPr>
        <w:shd w:val="clear" w:color="auto" w:fill="FFFFFF"/>
        <w:jc w:val="both"/>
        <w:rPr>
          <w:rStyle w:val="a7"/>
          <w:color w:val="auto"/>
          <w:sz w:val="24"/>
          <w:szCs w:val="24"/>
          <w:u w:color="000000"/>
          <w:lang w:val="en-GB"/>
        </w:rPr>
      </w:pPr>
    </w:p>
    <w:p w14:paraId="599EC8D0" w14:textId="6A091150" w:rsidR="006F4237" w:rsidRPr="00CE7FB1" w:rsidRDefault="007E2AC7" w:rsidP="00557A53">
      <w:pPr>
        <w:shd w:val="clear" w:color="auto" w:fill="FFFFFF"/>
        <w:jc w:val="both"/>
        <w:rPr>
          <w:rStyle w:val="a7"/>
          <w:color w:val="auto"/>
          <w:sz w:val="24"/>
          <w:szCs w:val="24"/>
          <w:u w:color="000000"/>
          <w:lang w:val="en-GB"/>
        </w:rPr>
      </w:pPr>
      <w:r w:rsidRPr="00CE7FB1">
        <w:rPr>
          <w:rStyle w:val="a7"/>
          <w:color w:val="auto"/>
          <w:sz w:val="24"/>
          <w:szCs w:val="24"/>
          <w:u w:color="000000"/>
          <w:lang w:val="en-GB"/>
        </w:rPr>
        <w:t xml:space="preserve">I confirm that all the data provided by me is correct, the above number is my phone number assigned to me by the mobile operator, the email address is registered in my name, and is in my actual use. I undertake to compensate for any damage that may be caused to the </w:t>
      </w:r>
      <w:r w:rsidR="0086368E">
        <w:rPr>
          <w:rStyle w:val="a7"/>
          <w:color w:val="auto"/>
          <w:sz w:val="24"/>
          <w:szCs w:val="24"/>
          <w:u w:color="000000"/>
          <w:lang w:val="en-GB"/>
        </w:rPr>
        <w:t>organis</w:t>
      </w:r>
      <w:r w:rsidRPr="00CE7FB1">
        <w:rPr>
          <w:rStyle w:val="a7"/>
          <w:color w:val="auto"/>
          <w:sz w:val="24"/>
          <w:szCs w:val="24"/>
          <w:u w:color="000000"/>
          <w:lang w:val="en-GB"/>
        </w:rPr>
        <w:t>er of the contest in connection with my indication of incorrect, unreliable data. </w:t>
      </w:r>
    </w:p>
    <w:p w14:paraId="3B8ABEC9" w14:textId="460EB64B" w:rsidR="006F4237" w:rsidRPr="00CE7FB1" w:rsidRDefault="007E2AC7" w:rsidP="00557A53">
      <w:pPr>
        <w:shd w:val="clear" w:color="auto" w:fill="FFFFFF"/>
        <w:jc w:val="both"/>
        <w:rPr>
          <w:rStyle w:val="a7"/>
          <w:color w:val="auto"/>
          <w:sz w:val="24"/>
          <w:szCs w:val="24"/>
          <w:u w:color="000000"/>
          <w:lang w:val="en-GB"/>
        </w:rPr>
      </w:pPr>
      <w:r w:rsidRPr="00CE7FB1">
        <w:rPr>
          <w:rStyle w:val="a7"/>
          <w:color w:val="auto"/>
          <w:sz w:val="24"/>
          <w:szCs w:val="24"/>
          <w:u w:color="000000"/>
          <w:lang w:val="en-GB"/>
        </w:rPr>
        <w:t xml:space="preserve">I agree to receive any communication from the contest </w:t>
      </w:r>
      <w:r w:rsidR="0086368E">
        <w:rPr>
          <w:rStyle w:val="a7"/>
          <w:color w:val="auto"/>
          <w:sz w:val="24"/>
          <w:szCs w:val="24"/>
          <w:u w:color="000000"/>
          <w:lang w:val="en-GB"/>
        </w:rPr>
        <w:t>Organis</w:t>
      </w:r>
      <w:r w:rsidRPr="00CE7FB1">
        <w:rPr>
          <w:rStyle w:val="a7"/>
          <w:color w:val="auto"/>
          <w:sz w:val="24"/>
          <w:szCs w:val="24"/>
          <w:u w:color="000000"/>
          <w:lang w:val="en-GB"/>
        </w:rPr>
        <w:t>er that uses my personal data. </w:t>
      </w:r>
    </w:p>
    <w:p w14:paraId="54C5FC16" w14:textId="77777777" w:rsidR="006F4237" w:rsidRPr="00CE7FB1" w:rsidRDefault="006F4237" w:rsidP="00557A53">
      <w:pPr>
        <w:widowControl w:val="0"/>
        <w:ind w:firstLine="284"/>
        <w:jc w:val="center"/>
        <w:rPr>
          <w:rStyle w:val="a7"/>
          <w:color w:val="auto"/>
          <w:sz w:val="26"/>
          <w:szCs w:val="26"/>
          <w:u w:color="000000"/>
          <w:lang w:val="en-GB"/>
        </w:rPr>
      </w:pPr>
    </w:p>
    <w:tbl>
      <w:tblPr>
        <w:tblStyle w:val="TableNormal1"/>
        <w:tblW w:w="9339"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60"/>
        <w:gridCol w:w="4247"/>
        <w:gridCol w:w="4432"/>
      </w:tblGrid>
      <w:tr w:rsidR="00CF0E5B" w:rsidRPr="00C96C2B" w14:paraId="73C4C3A7" w14:textId="77777777">
        <w:trPr>
          <w:trHeight w:val="959"/>
          <w:jc w:val="center"/>
        </w:trPr>
        <w:tc>
          <w:tcPr>
            <w:tcW w:w="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64B461" w14:textId="77777777" w:rsidR="006F4237" w:rsidRPr="00CF0E5B" w:rsidRDefault="007E2AC7" w:rsidP="00557A53">
            <w:pPr>
              <w:widowControl w:val="0"/>
              <w:jc w:val="center"/>
              <w:rPr>
                <w:color w:val="auto"/>
                <w:sz w:val="26"/>
                <w:szCs w:val="26"/>
              </w:rPr>
            </w:pPr>
            <w:r w:rsidRPr="00CF0E5B">
              <w:rPr>
                <w:rStyle w:val="a7"/>
                <w:color w:val="auto"/>
                <w:sz w:val="26"/>
                <w:szCs w:val="26"/>
                <w:u w:color="000000"/>
              </w:rPr>
              <w:lastRenderedPageBreak/>
              <w:t>1</w:t>
            </w:r>
          </w:p>
        </w:tc>
        <w:tc>
          <w:tcPr>
            <w:tcW w:w="42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68C5A8" w14:textId="1FEF95DF" w:rsidR="006F4237" w:rsidRPr="00CE7FB1" w:rsidRDefault="007A4E3C" w:rsidP="00557A53">
            <w:pPr>
              <w:widowControl w:val="0"/>
              <w:rPr>
                <w:color w:val="auto"/>
                <w:sz w:val="26"/>
                <w:szCs w:val="26"/>
                <w:lang w:val="en-GB"/>
              </w:rPr>
            </w:pPr>
            <w:r>
              <w:rPr>
                <w:rStyle w:val="a7"/>
                <w:color w:val="auto"/>
                <w:sz w:val="26"/>
                <w:szCs w:val="26"/>
                <w:u w:color="000000"/>
                <w:lang w:val="en-GB"/>
              </w:rPr>
              <w:t>F</w:t>
            </w:r>
            <w:r w:rsidR="007E2AC7" w:rsidRPr="00CE7FB1">
              <w:rPr>
                <w:rStyle w:val="a7"/>
                <w:color w:val="auto"/>
                <w:sz w:val="26"/>
                <w:szCs w:val="26"/>
                <w:u w:color="000000"/>
                <w:lang w:val="en-GB"/>
              </w:rPr>
              <w:t>ull name of the contestant (</w:t>
            </w:r>
            <w:r>
              <w:rPr>
                <w:rStyle w:val="a7"/>
                <w:color w:val="auto"/>
                <w:sz w:val="26"/>
                <w:szCs w:val="26"/>
                <w:u w:color="000000"/>
                <w:lang w:val="en-GB"/>
              </w:rPr>
              <w:t>stage name</w:t>
            </w:r>
            <w:r w:rsidR="007E2AC7" w:rsidRPr="00CE7FB1">
              <w:rPr>
                <w:rStyle w:val="a7"/>
                <w:color w:val="auto"/>
                <w:sz w:val="26"/>
                <w:szCs w:val="26"/>
                <w:u w:color="000000"/>
                <w:lang w:val="en-GB"/>
              </w:rPr>
              <w:t xml:space="preserve"> if any) / full name of the </w:t>
            </w:r>
            <w:r>
              <w:rPr>
                <w:rStyle w:val="a7"/>
                <w:color w:val="auto"/>
                <w:sz w:val="26"/>
                <w:szCs w:val="26"/>
                <w:u w:color="000000"/>
                <w:lang w:val="en-GB"/>
              </w:rPr>
              <w:t>company</w:t>
            </w:r>
            <w:r w:rsidR="007E2AC7" w:rsidRPr="00CE7FB1">
              <w:rPr>
                <w:rStyle w:val="a7"/>
                <w:color w:val="auto"/>
                <w:sz w:val="26"/>
                <w:szCs w:val="26"/>
                <w:u w:color="000000"/>
                <w:lang w:val="en-GB"/>
              </w:rPr>
              <w:t xml:space="preserve"> </w:t>
            </w:r>
          </w:p>
        </w:tc>
        <w:tc>
          <w:tcPr>
            <w:tcW w:w="44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737E66" w14:textId="77777777" w:rsidR="006F4237" w:rsidRPr="00CE7FB1" w:rsidRDefault="006F4237" w:rsidP="00557A53">
            <w:pPr>
              <w:rPr>
                <w:color w:val="auto"/>
                <w:sz w:val="26"/>
                <w:szCs w:val="26"/>
                <w:lang w:val="en-GB"/>
              </w:rPr>
            </w:pPr>
          </w:p>
        </w:tc>
      </w:tr>
      <w:tr w:rsidR="00CF0E5B" w:rsidRPr="00CF0E5B" w14:paraId="74EEE027" w14:textId="77777777">
        <w:trPr>
          <w:trHeight w:val="319"/>
          <w:jc w:val="center"/>
        </w:trPr>
        <w:tc>
          <w:tcPr>
            <w:tcW w:w="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92CB23" w14:textId="77777777" w:rsidR="006F4237" w:rsidRPr="00CF0E5B" w:rsidRDefault="007E2AC7" w:rsidP="00557A53">
            <w:pPr>
              <w:widowControl w:val="0"/>
              <w:jc w:val="center"/>
              <w:rPr>
                <w:color w:val="auto"/>
                <w:sz w:val="26"/>
                <w:szCs w:val="26"/>
              </w:rPr>
            </w:pPr>
            <w:r w:rsidRPr="00CF0E5B">
              <w:rPr>
                <w:rStyle w:val="a7"/>
                <w:color w:val="auto"/>
                <w:sz w:val="26"/>
                <w:szCs w:val="26"/>
                <w:u w:color="000000"/>
              </w:rPr>
              <w:t>2</w:t>
            </w:r>
          </w:p>
        </w:tc>
        <w:tc>
          <w:tcPr>
            <w:tcW w:w="42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87E617" w14:textId="77777777" w:rsidR="006F4237" w:rsidRPr="00CF0E5B" w:rsidRDefault="007E2AC7" w:rsidP="00557A53">
            <w:pPr>
              <w:widowControl w:val="0"/>
              <w:jc w:val="both"/>
              <w:rPr>
                <w:color w:val="auto"/>
                <w:sz w:val="26"/>
                <w:szCs w:val="26"/>
              </w:rPr>
            </w:pPr>
            <w:r w:rsidRPr="00CF0E5B">
              <w:rPr>
                <w:rStyle w:val="a7"/>
                <w:color w:val="auto"/>
                <w:sz w:val="26"/>
                <w:szCs w:val="26"/>
                <w:u w:color="000000"/>
              </w:rPr>
              <w:t>Country, city</w:t>
            </w:r>
          </w:p>
        </w:tc>
        <w:tc>
          <w:tcPr>
            <w:tcW w:w="44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92DB2B" w14:textId="77777777" w:rsidR="006F4237" w:rsidRPr="00CF0E5B" w:rsidRDefault="006F4237" w:rsidP="00557A53">
            <w:pPr>
              <w:rPr>
                <w:color w:val="auto"/>
                <w:sz w:val="26"/>
                <w:szCs w:val="26"/>
              </w:rPr>
            </w:pPr>
          </w:p>
        </w:tc>
      </w:tr>
      <w:tr w:rsidR="00CF0E5B" w:rsidRPr="00CF0E5B" w14:paraId="1F46E6DC" w14:textId="77777777">
        <w:trPr>
          <w:trHeight w:val="319"/>
          <w:jc w:val="center"/>
        </w:trPr>
        <w:tc>
          <w:tcPr>
            <w:tcW w:w="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1A28B7" w14:textId="77777777" w:rsidR="006F4237" w:rsidRPr="00CF0E5B" w:rsidRDefault="007E2AC7" w:rsidP="00557A53">
            <w:pPr>
              <w:widowControl w:val="0"/>
              <w:jc w:val="center"/>
              <w:rPr>
                <w:color w:val="auto"/>
                <w:sz w:val="26"/>
                <w:szCs w:val="26"/>
              </w:rPr>
            </w:pPr>
            <w:r w:rsidRPr="00CF0E5B">
              <w:rPr>
                <w:rStyle w:val="a7"/>
                <w:color w:val="auto"/>
                <w:sz w:val="26"/>
                <w:szCs w:val="26"/>
                <w:u w:color="000000"/>
              </w:rPr>
              <w:t>3</w:t>
            </w:r>
          </w:p>
        </w:tc>
        <w:tc>
          <w:tcPr>
            <w:tcW w:w="42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98A15E" w14:textId="77777777" w:rsidR="006F4237" w:rsidRPr="00CF0E5B" w:rsidRDefault="007E2AC7" w:rsidP="00557A53">
            <w:pPr>
              <w:widowControl w:val="0"/>
              <w:jc w:val="both"/>
              <w:rPr>
                <w:color w:val="auto"/>
                <w:sz w:val="26"/>
                <w:szCs w:val="26"/>
              </w:rPr>
            </w:pPr>
            <w:r w:rsidRPr="00CF0E5B">
              <w:rPr>
                <w:rStyle w:val="a7"/>
                <w:color w:val="auto"/>
                <w:sz w:val="26"/>
                <w:szCs w:val="26"/>
                <w:u w:color="000000"/>
              </w:rPr>
              <w:t>Age</w:t>
            </w:r>
          </w:p>
        </w:tc>
        <w:tc>
          <w:tcPr>
            <w:tcW w:w="44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733F0E" w14:textId="77777777" w:rsidR="006F4237" w:rsidRPr="00CF0E5B" w:rsidRDefault="006F4237" w:rsidP="00557A53">
            <w:pPr>
              <w:rPr>
                <w:color w:val="auto"/>
                <w:sz w:val="26"/>
                <w:szCs w:val="26"/>
              </w:rPr>
            </w:pPr>
          </w:p>
        </w:tc>
      </w:tr>
      <w:tr w:rsidR="00CF0E5B" w:rsidRPr="00C96C2B" w14:paraId="6F5C5172" w14:textId="77777777">
        <w:trPr>
          <w:trHeight w:val="1279"/>
          <w:jc w:val="center"/>
        </w:trPr>
        <w:tc>
          <w:tcPr>
            <w:tcW w:w="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13598A" w14:textId="77777777" w:rsidR="006F4237" w:rsidRPr="00CF0E5B" w:rsidRDefault="007E2AC7" w:rsidP="00557A53">
            <w:pPr>
              <w:widowControl w:val="0"/>
              <w:jc w:val="center"/>
              <w:rPr>
                <w:color w:val="auto"/>
                <w:sz w:val="26"/>
                <w:szCs w:val="26"/>
              </w:rPr>
            </w:pPr>
            <w:r w:rsidRPr="00CF0E5B">
              <w:rPr>
                <w:rStyle w:val="a7"/>
                <w:color w:val="auto"/>
                <w:sz w:val="26"/>
                <w:szCs w:val="26"/>
                <w:u w:color="000000"/>
              </w:rPr>
              <w:t>4</w:t>
            </w:r>
          </w:p>
        </w:tc>
        <w:tc>
          <w:tcPr>
            <w:tcW w:w="42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5EF83F" w14:textId="77777777" w:rsidR="006F4237" w:rsidRPr="00CE7FB1" w:rsidRDefault="007E2AC7" w:rsidP="00557A53">
            <w:pPr>
              <w:widowControl w:val="0"/>
              <w:jc w:val="both"/>
              <w:rPr>
                <w:color w:val="auto"/>
                <w:sz w:val="26"/>
                <w:szCs w:val="26"/>
                <w:lang w:val="en-GB"/>
              </w:rPr>
            </w:pPr>
            <w:r w:rsidRPr="00CE7FB1">
              <w:rPr>
                <w:rStyle w:val="a7"/>
                <w:color w:val="auto"/>
                <w:sz w:val="26"/>
                <w:szCs w:val="26"/>
                <w:u w:color="000000"/>
                <w:lang w:val="en-GB"/>
              </w:rPr>
              <w:t>Brief professional resume (creative biography, awards, experience in participating in festivals, etc.) in English</w:t>
            </w:r>
          </w:p>
        </w:tc>
        <w:tc>
          <w:tcPr>
            <w:tcW w:w="44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665F22" w14:textId="77777777" w:rsidR="006F4237" w:rsidRPr="00CE7FB1" w:rsidRDefault="006F4237" w:rsidP="00557A53">
            <w:pPr>
              <w:rPr>
                <w:color w:val="auto"/>
                <w:sz w:val="26"/>
                <w:szCs w:val="26"/>
                <w:lang w:val="en-GB"/>
              </w:rPr>
            </w:pPr>
          </w:p>
        </w:tc>
      </w:tr>
      <w:tr w:rsidR="00CF0E5B" w:rsidRPr="00CF0E5B" w14:paraId="292BD195" w14:textId="77777777">
        <w:trPr>
          <w:trHeight w:val="319"/>
          <w:jc w:val="center"/>
        </w:trPr>
        <w:tc>
          <w:tcPr>
            <w:tcW w:w="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AD8829" w14:textId="77777777" w:rsidR="006F4237" w:rsidRPr="00CF0E5B" w:rsidRDefault="007E2AC7" w:rsidP="00557A53">
            <w:pPr>
              <w:widowControl w:val="0"/>
              <w:jc w:val="center"/>
              <w:rPr>
                <w:color w:val="auto"/>
                <w:sz w:val="26"/>
                <w:szCs w:val="26"/>
              </w:rPr>
            </w:pPr>
            <w:r w:rsidRPr="00CF0E5B">
              <w:rPr>
                <w:rStyle w:val="a7"/>
                <w:color w:val="auto"/>
                <w:sz w:val="26"/>
                <w:szCs w:val="26"/>
                <w:u w:color="000000"/>
              </w:rPr>
              <w:t>5</w:t>
            </w:r>
          </w:p>
        </w:tc>
        <w:tc>
          <w:tcPr>
            <w:tcW w:w="42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4D6F93" w14:textId="77777777" w:rsidR="006F4237" w:rsidRPr="00CF0E5B" w:rsidRDefault="007E2AC7" w:rsidP="00557A53">
            <w:pPr>
              <w:widowControl w:val="0"/>
              <w:jc w:val="both"/>
              <w:rPr>
                <w:color w:val="auto"/>
                <w:sz w:val="26"/>
                <w:szCs w:val="26"/>
              </w:rPr>
            </w:pPr>
            <w:r w:rsidRPr="00CF0E5B">
              <w:rPr>
                <w:rStyle w:val="a7"/>
                <w:color w:val="auto"/>
                <w:sz w:val="26"/>
                <w:szCs w:val="26"/>
                <w:u w:color="000000"/>
                <w:lang w:val="en-US"/>
              </w:rPr>
              <w:t>E-mail</w:t>
            </w:r>
          </w:p>
        </w:tc>
        <w:tc>
          <w:tcPr>
            <w:tcW w:w="44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BE3CB4" w14:textId="77777777" w:rsidR="006F4237" w:rsidRPr="00CF0E5B" w:rsidRDefault="006F4237" w:rsidP="00557A53">
            <w:pPr>
              <w:rPr>
                <w:color w:val="auto"/>
                <w:sz w:val="26"/>
                <w:szCs w:val="26"/>
              </w:rPr>
            </w:pPr>
          </w:p>
        </w:tc>
      </w:tr>
      <w:tr w:rsidR="00CF0E5B" w:rsidRPr="00CF0E5B" w14:paraId="4063B309" w14:textId="77777777">
        <w:trPr>
          <w:trHeight w:val="319"/>
          <w:jc w:val="center"/>
        </w:trPr>
        <w:tc>
          <w:tcPr>
            <w:tcW w:w="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141547" w14:textId="77777777" w:rsidR="006F4237" w:rsidRPr="00CF0E5B" w:rsidRDefault="007E2AC7" w:rsidP="00557A53">
            <w:pPr>
              <w:widowControl w:val="0"/>
              <w:jc w:val="center"/>
              <w:rPr>
                <w:color w:val="auto"/>
                <w:sz w:val="26"/>
                <w:szCs w:val="26"/>
              </w:rPr>
            </w:pPr>
            <w:r w:rsidRPr="00CF0E5B">
              <w:rPr>
                <w:rStyle w:val="a7"/>
                <w:color w:val="auto"/>
                <w:sz w:val="26"/>
                <w:szCs w:val="26"/>
                <w:u w:color="000000"/>
              </w:rPr>
              <w:t>6</w:t>
            </w:r>
          </w:p>
        </w:tc>
        <w:tc>
          <w:tcPr>
            <w:tcW w:w="42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80F798" w14:textId="77777777" w:rsidR="006F4237" w:rsidRPr="00CF0E5B" w:rsidRDefault="007E2AC7" w:rsidP="00557A53">
            <w:pPr>
              <w:widowControl w:val="0"/>
              <w:rPr>
                <w:color w:val="auto"/>
                <w:sz w:val="26"/>
                <w:szCs w:val="26"/>
              </w:rPr>
            </w:pPr>
            <w:r w:rsidRPr="00CF0E5B">
              <w:rPr>
                <w:rStyle w:val="a7"/>
                <w:color w:val="auto"/>
                <w:sz w:val="26"/>
                <w:szCs w:val="26"/>
                <w:u w:color="000000"/>
              </w:rPr>
              <w:t>Phone</w:t>
            </w:r>
          </w:p>
        </w:tc>
        <w:tc>
          <w:tcPr>
            <w:tcW w:w="44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A761E7" w14:textId="77777777" w:rsidR="006F4237" w:rsidRPr="00CF0E5B" w:rsidRDefault="006F4237" w:rsidP="00557A53">
            <w:pPr>
              <w:rPr>
                <w:color w:val="auto"/>
                <w:sz w:val="26"/>
                <w:szCs w:val="26"/>
              </w:rPr>
            </w:pPr>
          </w:p>
        </w:tc>
      </w:tr>
      <w:tr w:rsidR="00CF0E5B" w:rsidRPr="00C96C2B" w14:paraId="60419598" w14:textId="77777777">
        <w:trPr>
          <w:trHeight w:val="959"/>
          <w:jc w:val="center"/>
        </w:trPr>
        <w:tc>
          <w:tcPr>
            <w:tcW w:w="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D82B1F" w14:textId="77777777" w:rsidR="006F4237" w:rsidRPr="00CF0E5B" w:rsidRDefault="007E2AC7" w:rsidP="00557A53">
            <w:pPr>
              <w:widowControl w:val="0"/>
              <w:jc w:val="center"/>
              <w:rPr>
                <w:color w:val="auto"/>
                <w:sz w:val="26"/>
                <w:szCs w:val="26"/>
              </w:rPr>
            </w:pPr>
            <w:r w:rsidRPr="00CF0E5B">
              <w:rPr>
                <w:rStyle w:val="a7"/>
                <w:color w:val="auto"/>
                <w:sz w:val="26"/>
                <w:szCs w:val="26"/>
                <w:u w:color="000000"/>
              </w:rPr>
              <w:t>7</w:t>
            </w:r>
          </w:p>
        </w:tc>
        <w:tc>
          <w:tcPr>
            <w:tcW w:w="42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FB2FB6" w14:textId="77777777" w:rsidR="006F4237" w:rsidRPr="00CE7FB1" w:rsidRDefault="007E2AC7" w:rsidP="00557A53">
            <w:pPr>
              <w:widowControl w:val="0"/>
              <w:rPr>
                <w:color w:val="auto"/>
                <w:sz w:val="26"/>
                <w:szCs w:val="26"/>
                <w:lang w:val="en-GB"/>
              </w:rPr>
            </w:pPr>
            <w:r w:rsidRPr="00CE7FB1">
              <w:rPr>
                <w:rStyle w:val="a7"/>
                <w:color w:val="auto"/>
                <w:sz w:val="26"/>
                <w:szCs w:val="26"/>
                <w:u w:color="000000"/>
                <w:lang w:val="en-GB"/>
              </w:rPr>
              <w:t>Photos (</w:t>
            </w:r>
            <w:r w:rsidRPr="00CF0E5B">
              <w:rPr>
                <w:rStyle w:val="a7"/>
                <w:color w:val="auto"/>
                <w:sz w:val="26"/>
                <w:szCs w:val="26"/>
                <w:u w:color="000000"/>
                <w:lang w:val="en-US"/>
              </w:rPr>
              <w:t>tiff</w:t>
            </w:r>
            <w:r w:rsidRPr="00CE7FB1">
              <w:rPr>
                <w:rStyle w:val="a7"/>
                <w:color w:val="auto"/>
                <w:sz w:val="26"/>
                <w:szCs w:val="26"/>
                <w:u w:color="000000"/>
                <w:lang w:val="en-GB"/>
              </w:rPr>
              <w:t xml:space="preserve">, </w:t>
            </w:r>
            <w:r w:rsidRPr="00CF0E5B">
              <w:rPr>
                <w:rStyle w:val="a7"/>
                <w:color w:val="auto"/>
                <w:sz w:val="26"/>
                <w:szCs w:val="26"/>
                <w:u w:color="000000"/>
                <w:lang w:val="en-US"/>
              </w:rPr>
              <w:t>jpg</w:t>
            </w:r>
            <w:r w:rsidRPr="00CE7FB1">
              <w:rPr>
                <w:rStyle w:val="a7"/>
                <w:color w:val="auto"/>
                <w:sz w:val="26"/>
                <w:szCs w:val="26"/>
                <w:u w:color="000000"/>
                <w:lang w:val="en-GB"/>
              </w:rPr>
              <w:t>., size not less than 72 dpi/inch, resolution not less than 3024*4032 pixels)</w:t>
            </w:r>
          </w:p>
        </w:tc>
        <w:tc>
          <w:tcPr>
            <w:tcW w:w="44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621EBA" w14:textId="77777777" w:rsidR="006F4237" w:rsidRPr="00CE7FB1" w:rsidRDefault="006F4237" w:rsidP="00557A53">
            <w:pPr>
              <w:rPr>
                <w:color w:val="auto"/>
                <w:sz w:val="26"/>
                <w:szCs w:val="26"/>
                <w:lang w:val="en-GB"/>
              </w:rPr>
            </w:pPr>
          </w:p>
        </w:tc>
      </w:tr>
      <w:tr w:rsidR="00CF0E5B" w:rsidRPr="00C96C2B" w14:paraId="325C7D15" w14:textId="77777777">
        <w:trPr>
          <w:trHeight w:val="959"/>
          <w:jc w:val="center"/>
        </w:trPr>
        <w:tc>
          <w:tcPr>
            <w:tcW w:w="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14C1C2" w14:textId="77777777" w:rsidR="006F4237" w:rsidRPr="00CF0E5B" w:rsidRDefault="007E2AC7" w:rsidP="00557A53">
            <w:pPr>
              <w:widowControl w:val="0"/>
              <w:jc w:val="center"/>
              <w:rPr>
                <w:color w:val="auto"/>
                <w:sz w:val="26"/>
                <w:szCs w:val="26"/>
              </w:rPr>
            </w:pPr>
            <w:r w:rsidRPr="00CF0E5B">
              <w:rPr>
                <w:rStyle w:val="a7"/>
                <w:color w:val="auto"/>
                <w:sz w:val="26"/>
                <w:szCs w:val="26"/>
                <w:u w:color="000000"/>
              </w:rPr>
              <w:t>8</w:t>
            </w:r>
          </w:p>
        </w:tc>
        <w:tc>
          <w:tcPr>
            <w:tcW w:w="42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5A0BA3" w14:textId="7BE28BF5" w:rsidR="006F4237" w:rsidRPr="00CE7FB1" w:rsidRDefault="007E2AC7" w:rsidP="00557A53">
            <w:pPr>
              <w:widowControl w:val="0"/>
              <w:rPr>
                <w:color w:val="auto"/>
                <w:sz w:val="26"/>
                <w:szCs w:val="26"/>
                <w:lang w:val="en-GB"/>
              </w:rPr>
            </w:pPr>
            <w:r w:rsidRPr="00CE7FB1">
              <w:rPr>
                <w:rStyle w:val="a7"/>
                <w:color w:val="auto"/>
                <w:sz w:val="26"/>
                <w:szCs w:val="26"/>
                <w:u w:color="000000"/>
                <w:lang w:val="en-GB"/>
              </w:rPr>
              <w:t xml:space="preserve">Audio material: </w:t>
            </w:r>
            <w:r w:rsidR="007A4E3C">
              <w:rPr>
                <w:rStyle w:val="a7"/>
                <w:color w:val="auto"/>
                <w:sz w:val="26"/>
                <w:szCs w:val="26"/>
                <w:u w:color="000000"/>
                <w:lang w:val="en-GB"/>
              </w:rPr>
              <w:t>backing tracks</w:t>
            </w:r>
            <w:r w:rsidRPr="00CE7FB1">
              <w:rPr>
                <w:rStyle w:val="a7"/>
                <w:color w:val="auto"/>
                <w:sz w:val="26"/>
                <w:szCs w:val="26"/>
                <w:u w:color="000000"/>
                <w:lang w:val="en-GB"/>
              </w:rPr>
              <w:t xml:space="preserve"> </w:t>
            </w:r>
            <w:proofErr w:type="gramStart"/>
            <w:r w:rsidRPr="00CE7FB1">
              <w:rPr>
                <w:rStyle w:val="a7"/>
                <w:color w:val="auto"/>
                <w:sz w:val="26"/>
                <w:szCs w:val="26"/>
                <w:u w:color="000000"/>
                <w:lang w:val="en-GB"/>
              </w:rPr>
              <w:t>( –</w:t>
            </w:r>
            <w:proofErr w:type="gramEnd"/>
            <w:r w:rsidRPr="00CE7FB1">
              <w:rPr>
                <w:rStyle w:val="a7"/>
                <w:color w:val="auto"/>
                <w:sz w:val="26"/>
                <w:szCs w:val="26"/>
                <w:u w:color="000000"/>
                <w:lang w:val="en-GB"/>
              </w:rPr>
              <w:t xml:space="preserve"> ) and</w:t>
            </w:r>
            <w:r w:rsidR="007A4E3C">
              <w:rPr>
                <w:rStyle w:val="a7"/>
                <w:color w:val="auto"/>
                <w:sz w:val="26"/>
                <w:szCs w:val="26"/>
                <w:u w:color="000000"/>
                <w:lang w:val="en-GB"/>
              </w:rPr>
              <w:t xml:space="preserve"> full</w:t>
            </w:r>
            <w:r w:rsidRPr="00CE7FB1">
              <w:rPr>
                <w:rStyle w:val="a7"/>
                <w:color w:val="auto"/>
                <w:sz w:val="26"/>
                <w:szCs w:val="26"/>
                <w:u w:color="000000"/>
                <w:lang w:val="en-GB"/>
              </w:rPr>
              <w:t xml:space="preserve"> </w:t>
            </w:r>
            <w:r w:rsidR="007A4E3C">
              <w:rPr>
                <w:rStyle w:val="a7"/>
                <w:color w:val="auto"/>
                <w:sz w:val="26"/>
                <w:szCs w:val="26"/>
                <w:u w:color="000000"/>
                <w:lang w:val="en-GB"/>
              </w:rPr>
              <w:t>tracks</w:t>
            </w:r>
            <w:r w:rsidRPr="00CE7FB1">
              <w:rPr>
                <w:rStyle w:val="a7"/>
                <w:color w:val="auto"/>
                <w:sz w:val="26"/>
                <w:szCs w:val="26"/>
                <w:u w:color="000000"/>
                <w:lang w:val="en-GB"/>
              </w:rPr>
              <w:t xml:space="preserve"> ( + ) (list </w:t>
            </w:r>
            <w:r w:rsidR="007A4E3C">
              <w:rPr>
                <w:rStyle w:val="a7"/>
                <w:color w:val="auto"/>
                <w:sz w:val="26"/>
                <w:szCs w:val="26"/>
                <w:u w:color="000000"/>
                <w:lang w:val="en-GB"/>
              </w:rPr>
              <w:t>and</w:t>
            </w:r>
            <w:r w:rsidRPr="00CE7FB1">
              <w:rPr>
                <w:rStyle w:val="a7"/>
                <w:color w:val="auto"/>
                <w:sz w:val="26"/>
                <w:szCs w:val="26"/>
                <w:u w:color="000000"/>
                <w:lang w:val="en-GB"/>
              </w:rPr>
              <w:t xml:space="preserve"> download links)</w:t>
            </w:r>
          </w:p>
        </w:tc>
        <w:tc>
          <w:tcPr>
            <w:tcW w:w="44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7D5617" w14:textId="77777777" w:rsidR="006F4237" w:rsidRPr="00CE7FB1" w:rsidRDefault="006F4237" w:rsidP="00557A53">
            <w:pPr>
              <w:rPr>
                <w:color w:val="auto"/>
                <w:sz w:val="26"/>
                <w:szCs w:val="26"/>
                <w:lang w:val="en-GB"/>
              </w:rPr>
            </w:pPr>
          </w:p>
        </w:tc>
      </w:tr>
      <w:tr w:rsidR="00CF0E5B" w:rsidRPr="00C96C2B" w14:paraId="00C805F3" w14:textId="77777777">
        <w:trPr>
          <w:trHeight w:val="959"/>
          <w:jc w:val="center"/>
        </w:trPr>
        <w:tc>
          <w:tcPr>
            <w:tcW w:w="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376878" w14:textId="77777777" w:rsidR="006F4237" w:rsidRPr="00CF0E5B" w:rsidRDefault="007E2AC7" w:rsidP="00557A53">
            <w:pPr>
              <w:widowControl w:val="0"/>
              <w:jc w:val="center"/>
              <w:rPr>
                <w:color w:val="auto"/>
                <w:sz w:val="26"/>
                <w:szCs w:val="26"/>
              </w:rPr>
            </w:pPr>
            <w:r w:rsidRPr="00CF0E5B">
              <w:rPr>
                <w:rStyle w:val="a7"/>
                <w:color w:val="auto"/>
                <w:sz w:val="26"/>
                <w:szCs w:val="26"/>
                <w:u w:color="000000"/>
              </w:rPr>
              <w:t>9</w:t>
            </w:r>
          </w:p>
        </w:tc>
        <w:tc>
          <w:tcPr>
            <w:tcW w:w="42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AF9543" w14:textId="018A7683" w:rsidR="006F4237" w:rsidRPr="00CE7FB1" w:rsidRDefault="007E2AC7" w:rsidP="00557A53">
            <w:pPr>
              <w:widowControl w:val="0"/>
              <w:rPr>
                <w:color w:val="auto"/>
                <w:sz w:val="26"/>
                <w:szCs w:val="26"/>
                <w:lang w:val="en-GB"/>
              </w:rPr>
            </w:pPr>
            <w:r w:rsidRPr="00CE7FB1">
              <w:rPr>
                <w:rStyle w:val="a7"/>
                <w:color w:val="auto"/>
                <w:sz w:val="26"/>
                <w:szCs w:val="26"/>
                <w:u w:color="000000"/>
                <w:lang w:val="en-GB"/>
              </w:rPr>
              <w:t>Video material (</w:t>
            </w:r>
            <w:r w:rsidRPr="00CF0E5B">
              <w:rPr>
                <w:rStyle w:val="a7"/>
                <w:color w:val="auto"/>
                <w:sz w:val="26"/>
                <w:szCs w:val="26"/>
                <w:u w:color="000000"/>
                <w:lang w:val="en-US"/>
              </w:rPr>
              <w:t>DVD</w:t>
            </w:r>
            <w:r w:rsidRPr="00CE7FB1">
              <w:rPr>
                <w:rStyle w:val="a7"/>
                <w:color w:val="auto"/>
                <w:sz w:val="26"/>
                <w:szCs w:val="26"/>
                <w:u w:color="000000"/>
                <w:lang w:val="en-GB"/>
              </w:rPr>
              <w:t xml:space="preserve">, </w:t>
            </w:r>
            <w:r w:rsidRPr="00CF0E5B">
              <w:rPr>
                <w:rStyle w:val="a7"/>
                <w:color w:val="auto"/>
                <w:sz w:val="26"/>
                <w:szCs w:val="26"/>
                <w:u w:color="000000"/>
                <w:lang w:val="en-US"/>
              </w:rPr>
              <w:t>AVI</w:t>
            </w:r>
            <w:r w:rsidR="007A4E3C">
              <w:rPr>
                <w:rStyle w:val="a7"/>
                <w:color w:val="auto"/>
                <w:sz w:val="26"/>
                <w:szCs w:val="26"/>
                <w:u w:color="000000"/>
                <w:lang w:val="en-US"/>
              </w:rPr>
              <w:t xml:space="preserve"> </w:t>
            </w:r>
            <w:r w:rsidRPr="00CE7FB1">
              <w:rPr>
                <w:rStyle w:val="a7"/>
                <w:color w:val="auto"/>
                <w:sz w:val="26"/>
                <w:szCs w:val="26"/>
                <w:u w:color="000000"/>
                <w:lang w:val="en-GB"/>
              </w:rPr>
              <w:t>format) and links to video material if stor</w:t>
            </w:r>
            <w:r w:rsidR="007A4E3C">
              <w:rPr>
                <w:rStyle w:val="a7"/>
                <w:color w:val="auto"/>
                <w:sz w:val="26"/>
                <w:szCs w:val="26"/>
                <w:u w:color="000000"/>
                <w:lang w:val="en-GB"/>
              </w:rPr>
              <w:t>ed on file sharing services.</w:t>
            </w:r>
          </w:p>
        </w:tc>
        <w:tc>
          <w:tcPr>
            <w:tcW w:w="44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FE2B18" w14:textId="77777777" w:rsidR="006F4237" w:rsidRPr="00CE7FB1" w:rsidRDefault="006F4237" w:rsidP="00557A53">
            <w:pPr>
              <w:rPr>
                <w:color w:val="auto"/>
                <w:sz w:val="26"/>
                <w:szCs w:val="26"/>
                <w:lang w:val="en-GB"/>
              </w:rPr>
            </w:pPr>
          </w:p>
        </w:tc>
      </w:tr>
      <w:tr w:rsidR="006F4237" w:rsidRPr="00C96C2B" w14:paraId="22720370" w14:textId="77777777">
        <w:trPr>
          <w:trHeight w:val="639"/>
          <w:jc w:val="center"/>
        </w:trPr>
        <w:tc>
          <w:tcPr>
            <w:tcW w:w="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98E0AB" w14:textId="37F13DC8" w:rsidR="006F4237" w:rsidRPr="00CF0E5B" w:rsidRDefault="007E2AC7" w:rsidP="00557A53">
            <w:pPr>
              <w:widowControl w:val="0"/>
              <w:jc w:val="center"/>
              <w:rPr>
                <w:color w:val="auto"/>
                <w:sz w:val="26"/>
                <w:szCs w:val="26"/>
              </w:rPr>
            </w:pPr>
            <w:r w:rsidRPr="00CF0E5B">
              <w:rPr>
                <w:rStyle w:val="a7"/>
                <w:color w:val="auto"/>
                <w:sz w:val="26"/>
                <w:szCs w:val="26"/>
                <w:u w:color="000000"/>
              </w:rPr>
              <w:t>10</w:t>
            </w:r>
          </w:p>
        </w:tc>
        <w:tc>
          <w:tcPr>
            <w:tcW w:w="42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EFCC19" w14:textId="33272C62" w:rsidR="006F4237" w:rsidRPr="00CE7FB1" w:rsidRDefault="007E2AC7" w:rsidP="00557A53">
            <w:pPr>
              <w:widowControl w:val="0"/>
              <w:jc w:val="both"/>
              <w:rPr>
                <w:color w:val="auto"/>
                <w:sz w:val="26"/>
                <w:szCs w:val="26"/>
                <w:lang w:val="en-GB"/>
              </w:rPr>
            </w:pPr>
            <w:r w:rsidRPr="00CE7FB1">
              <w:rPr>
                <w:rStyle w:val="a7"/>
                <w:color w:val="auto"/>
                <w:sz w:val="26"/>
                <w:szCs w:val="26"/>
                <w:u w:color="000000"/>
                <w:lang w:val="en-GB"/>
              </w:rPr>
              <w:t>Texts</w:t>
            </w:r>
            <w:r w:rsidR="007A4E3C">
              <w:rPr>
                <w:rStyle w:val="a7"/>
                <w:color w:val="auto"/>
                <w:sz w:val="26"/>
                <w:szCs w:val="26"/>
                <w:u w:color="000000"/>
                <w:lang w:val="en-GB"/>
              </w:rPr>
              <w:t xml:space="preserve"> of songs</w:t>
            </w:r>
            <w:r w:rsidRPr="00CE7FB1">
              <w:rPr>
                <w:rStyle w:val="a7"/>
                <w:color w:val="auto"/>
                <w:sz w:val="26"/>
                <w:szCs w:val="26"/>
                <w:u w:color="000000"/>
                <w:lang w:val="en-GB"/>
              </w:rPr>
              <w:t xml:space="preserve"> in the original language</w:t>
            </w:r>
          </w:p>
        </w:tc>
        <w:tc>
          <w:tcPr>
            <w:tcW w:w="44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75C777" w14:textId="77777777" w:rsidR="006F4237" w:rsidRPr="00CE7FB1" w:rsidRDefault="006F4237" w:rsidP="00557A53">
            <w:pPr>
              <w:rPr>
                <w:color w:val="auto"/>
                <w:sz w:val="26"/>
                <w:szCs w:val="26"/>
                <w:lang w:val="en-GB"/>
              </w:rPr>
            </w:pPr>
          </w:p>
        </w:tc>
      </w:tr>
    </w:tbl>
    <w:p w14:paraId="0AFAA60C" w14:textId="77777777" w:rsidR="006F4237" w:rsidRPr="00CE7FB1" w:rsidRDefault="006F4237" w:rsidP="00557A53">
      <w:pPr>
        <w:widowControl w:val="0"/>
        <w:jc w:val="center"/>
        <w:rPr>
          <w:rStyle w:val="a7"/>
          <w:color w:val="auto"/>
          <w:sz w:val="26"/>
          <w:szCs w:val="26"/>
          <w:u w:color="000000"/>
          <w:lang w:val="en-GB"/>
        </w:rPr>
      </w:pPr>
    </w:p>
    <w:p w14:paraId="4CC0E357" w14:textId="77777777" w:rsidR="006F4237" w:rsidRPr="00CE7FB1" w:rsidRDefault="006F4237" w:rsidP="00557A53">
      <w:pPr>
        <w:widowControl w:val="0"/>
        <w:rPr>
          <w:rStyle w:val="a7"/>
          <w:color w:val="auto"/>
          <w:sz w:val="26"/>
          <w:szCs w:val="26"/>
          <w:u w:color="000000"/>
          <w:lang w:val="en-GB"/>
        </w:rPr>
      </w:pPr>
    </w:p>
    <w:p w14:paraId="1EDE574D" w14:textId="778B68F1" w:rsidR="006F4237" w:rsidRPr="00CE7FB1" w:rsidRDefault="007E2AC7" w:rsidP="00557A53">
      <w:pPr>
        <w:widowControl w:val="0"/>
        <w:jc w:val="both"/>
        <w:rPr>
          <w:rStyle w:val="a7"/>
          <w:color w:val="auto"/>
          <w:sz w:val="26"/>
          <w:szCs w:val="26"/>
          <w:u w:color="000000"/>
          <w:lang w:val="en-GB"/>
        </w:rPr>
      </w:pPr>
      <w:r w:rsidRPr="00CE7FB1">
        <w:rPr>
          <w:rStyle w:val="a7"/>
          <w:color w:val="auto"/>
          <w:sz w:val="26"/>
          <w:szCs w:val="26"/>
          <w:u w:color="000000"/>
          <w:lang w:val="en-GB"/>
        </w:rPr>
        <w:t xml:space="preserve">I am familiar with the Regulations on the international festival </w:t>
      </w:r>
      <w:r w:rsidR="00785D41">
        <w:rPr>
          <w:rStyle w:val="a7"/>
          <w:color w:val="auto"/>
          <w:sz w:val="26"/>
          <w:szCs w:val="26"/>
          <w:u w:color="000000"/>
          <w:lang w:val="en-GB"/>
        </w:rPr>
        <w:t>“</w:t>
      </w:r>
      <w:r w:rsidRPr="00CE7FB1">
        <w:rPr>
          <w:rStyle w:val="a7"/>
          <w:color w:val="auto"/>
          <w:sz w:val="26"/>
          <w:szCs w:val="26"/>
          <w:u w:color="000000"/>
          <w:lang w:val="en-GB"/>
        </w:rPr>
        <w:t xml:space="preserve">Golden </w:t>
      </w:r>
      <w:r w:rsidR="007A4E3C">
        <w:rPr>
          <w:rStyle w:val="a7"/>
          <w:color w:val="auto"/>
          <w:sz w:val="26"/>
          <w:szCs w:val="26"/>
          <w:u w:color="000000"/>
          <w:lang w:val="en-GB"/>
        </w:rPr>
        <w:t>V</w:t>
      </w:r>
      <w:r w:rsidRPr="00CE7FB1">
        <w:rPr>
          <w:rStyle w:val="a7"/>
          <w:color w:val="auto"/>
          <w:sz w:val="26"/>
          <w:szCs w:val="26"/>
          <w:u w:color="000000"/>
          <w:lang w:val="en-GB"/>
        </w:rPr>
        <w:t>oice of Baikal</w:t>
      </w:r>
      <w:r w:rsidR="00785D41">
        <w:rPr>
          <w:rStyle w:val="a7"/>
          <w:color w:val="auto"/>
          <w:sz w:val="26"/>
          <w:szCs w:val="26"/>
          <w:u w:color="000000"/>
          <w:lang w:val="en-GB"/>
        </w:rPr>
        <w:t>”</w:t>
      </w:r>
      <w:r w:rsidRPr="00CE7FB1">
        <w:rPr>
          <w:rStyle w:val="a7"/>
          <w:color w:val="auto"/>
          <w:sz w:val="26"/>
          <w:szCs w:val="26"/>
          <w:u w:color="000000"/>
          <w:lang w:val="en-GB"/>
        </w:rPr>
        <w:t xml:space="preserve"> and </w:t>
      </w:r>
      <w:r w:rsidR="007A4E3C">
        <w:rPr>
          <w:rStyle w:val="a7"/>
          <w:color w:val="auto"/>
          <w:sz w:val="26"/>
          <w:szCs w:val="26"/>
          <w:u w:color="000000"/>
          <w:lang w:val="en-GB"/>
        </w:rPr>
        <w:t>t</w:t>
      </w:r>
      <w:r w:rsidRPr="00CE7FB1">
        <w:rPr>
          <w:rStyle w:val="a7"/>
          <w:color w:val="auto"/>
          <w:sz w:val="26"/>
          <w:szCs w:val="26"/>
          <w:u w:color="000000"/>
          <w:lang w:val="en-GB"/>
        </w:rPr>
        <w:t xml:space="preserve">he </w:t>
      </w:r>
      <w:r w:rsidR="007A4E3C">
        <w:rPr>
          <w:rStyle w:val="a7"/>
          <w:color w:val="auto"/>
          <w:sz w:val="26"/>
          <w:szCs w:val="26"/>
          <w:u w:color="000000"/>
          <w:lang w:val="en-GB"/>
        </w:rPr>
        <w:t>R</w:t>
      </w:r>
      <w:r w:rsidRPr="00CE7FB1">
        <w:rPr>
          <w:rStyle w:val="a7"/>
          <w:color w:val="auto"/>
          <w:sz w:val="26"/>
          <w:szCs w:val="26"/>
          <w:u w:color="000000"/>
          <w:lang w:val="en-GB"/>
        </w:rPr>
        <w:t xml:space="preserve">egulations </w:t>
      </w:r>
      <w:r w:rsidR="007A4E3C">
        <w:rPr>
          <w:rStyle w:val="a7"/>
          <w:color w:val="auto"/>
          <w:sz w:val="26"/>
          <w:szCs w:val="26"/>
          <w:u w:color="000000"/>
          <w:lang w:val="en-GB"/>
        </w:rPr>
        <w:t>of</w:t>
      </w:r>
      <w:r w:rsidRPr="00CE7FB1">
        <w:rPr>
          <w:rStyle w:val="a7"/>
          <w:color w:val="auto"/>
          <w:sz w:val="26"/>
          <w:szCs w:val="26"/>
          <w:u w:color="000000"/>
          <w:lang w:val="en-GB"/>
        </w:rPr>
        <w:t xml:space="preserve"> the </w:t>
      </w:r>
      <w:r w:rsidR="007A4E3C">
        <w:rPr>
          <w:rStyle w:val="a7"/>
          <w:color w:val="auto"/>
          <w:sz w:val="26"/>
          <w:szCs w:val="26"/>
          <w:u w:color="000000"/>
          <w:lang w:val="en-GB"/>
        </w:rPr>
        <w:t>C</w:t>
      </w:r>
      <w:r w:rsidRPr="00CE7FB1">
        <w:rPr>
          <w:rStyle w:val="a7"/>
          <w:color w:val="auto"/>
          <w:sz w:val="26"/>
          <w:szCs w:val="26"/>
          <w:u w:color="000000"/>
          <w:lang w:val="en-GB"/>
        </w:rPr>
        <w:t>ontest of performers of ethnic songs.</w:t>
      </w:r>
    </w:p>
    <w:p w14:paraId="52C7DE84" w14:textId="77777777" w:rsidR="006F4237" w:rsidRPr="00CE7FB1" w:rsidRDefault="006F4237" w:rsidP="00557A53">
      <w:pPr>
        <w:widowControl w:val="0"/>
        <w:jc w:val="both"/>
        <w:rPr>
          <w:rStyle w:val="a7"/>
          <w:color w:val="auto"/>
          <w:sz w:val="26"/>
          <w:szCs w:val="26"/>
          <w:u w:color="000000"/>
          <w:lang w:val="en-GB"/>
        </w:rPr>
      </w:pPr>
    </w:p>
    <w:p w14:paraId="58B05AF9" w14:textId="77777777" w:rsidR="006F4237" w:rsidRPr="00CE7FB1" w:rsidRDefault="006F4237" w:rsidP="00557A53">
      <w:pPr>
        <w:widowControl w:val="0"/>
        <w:jc w:val="both"/>
        <w:rPr>
          <w:rStyle w:val="a7"/>
          <w:color w:val="auto"/>
          <w:sz w:val="26"/>
          <w:szCs w:val="26"/>
          <w:u w:color="000000"/>
          <w:lang w:val="en-GB"/>
        </w:rPr>
      </w:pPr>
    </w:p>
    <w:p w14:paraId="6B1CAE45" w14:textId="41B79CDF" w:rsidR="006F4237" w:rsidRDefault="007A4E3C" w:rsidP="007A4E3C">
      <w:pPr>
        <w:widowControl w:val="0"/>
        <w:rPr>
          <w:rStyle w:val="a7"/>
          <w:color w:val="auto"/>
          <w:sz w:val="26"/>
          <w:szCs w:val="26"/>
          <w:u w:color="000000"/>
          <w:lang w:val="en-GB"/>
        </w:rPr>
      </w:pPr>
      <w:r>
        <w:rPr>
          <w:rStyle w:val="a7"/>
          <w:color w:val="auto"/>
          <w:sz w:val="26"/>
          <w:szCs w:val="26"/>
          <w:u w:color="000000"/>
          <w:lang w:val="en-GB"/>
        </w:rPr>
        <w:t xml:space="preserve">Date: _________________2021   </w:t>
      </w:r>
      <w:r>
        <w:rPr>
          <w:rStyle w:val="a7"/>
          <w:color w:val="auto"/>
          <w:sz w:val="26"/>
          <w:szCs w:val="26"/>
          <w:u w:color="000000"/>
          <w:lang w:val="en-GB"/>
        </w:rPr>
        <w:tab/>
        <w:t>Signature: ____________________________</w:t>
      </w:r>
    </w:p>
    <w:p w14:paraId="64B25A47" w14:textId="3917D1D8" w:rsidR="007A4E3C" w:rsidRDefault="007A4E3C" w:rsidP="007A4E3C">
      <w:pPr>
        <w:widowControl w:val="0"/>
        <w:rPr>
          <w:rStyle w:val="a7"/>
          <w:color w:val="auto"/>
          <w:sz w:val="26"/>
          <w:szCs w:val="26"/>
          <w:u w:color="000000"/>
          <w:lang w:val="en-GB"/>
        </w:rPr>
      </w:pPr>
      <w:r>
        <w:rPr>
          <w:rStyle w:val="a7"/>
          <w:color w:val="auto"/>
          <w:sz w:val="26"/>
          <w:szCs w:val="26"/>
          <w:u w:color="000000"/>
          <w:lang w:val="en-GB"/>
        </w:rPr>
        <w:tab/>
      </w:r>
      <w:r>
        <w:rPr>
          <w:rStyle w:val="a7"/>
          <w:color w:val="auto"/>
          <w:sz w:val="26"/>
          <w:szCs w:val="26"/>
          <w:u w:color="000000"/>
          <w:lang w:val="en-GB"/>
        </w:rPr>
        <w:tab/>
      </w:r>
      <w:r>
        <w:rPr>
          <w:rStyle w:val="a7"/>
          <w:color w:val="auto"/>
          <w:sz w:val="26"/>
          <w:szCs w:val="26"/>
          <w:u w:color="000000"/>
          <w:lang w:val="en-GB"/>
        </w:rPr>
        <w:tab/>
      </w:r>
      <w:r>
        <w:rPr>
          <w:rStyle w:val="a7"/>
          <w:color w:val="auto"/>
          <w:sz w:val="26"/>
          <w:szCs w:val="26"/>
          <w:u w:color="000000"/>
          <w:lang w:val="en-GB"/>
        </w:rPr>
        <w:tab/>
      </w:r>
      <w:r>
        <w:rPr>
          <w:rStyle w:val="a7"/>
          <w:color w:val="auto"/>
          <w:sz w:val="26"/>
          <w:szCs w:val="26"/>
          <w:u w:color="000000"/>
          <w:lang w:val="en-GB"/>
        </w:rPr>
        <w:tab/>
      </w:r>
      <w:r>
        <w:rPr>
          <w:rStyle w:val="a7"/>
          <w:color w:val="auto"/>
          <w:sz w:val="26"/>
          <w:szCs w:val="26"/>
          <w:u w:color="000000"/>
          <w:lang w:val="en-GB"/>
        </w:rPr>
        <w:tab/>
      </w:r>
    </w:p>
    <w:p w14:paraId="61DA2635" w14:textId="7F1ECC25" w:rsidR="007A4E3C" w:rsidRPr="00CE7FB1" w:rsidRDefault="007A4E3C" w:rsidP="007A4E3C">
      <w:pPr>
        <w:widowControl w:val="0"/>
        <w:rPr>
          <w:color w:val="auto"/>
          <w:lang w:val="en-GB"/>
        </w:rPr>
      </w:pPr>
      <w:r>
        <w:rPr>
          <w:rStyle w:val="a7"/>
          <w:color w:val="auto"/>
          <w:sz w:val="26"/>
          <w:szCs w:val="26"/>
          <w:u w:color="000000"/>
          <w:lang w:val="en-GB"/>
        </w:rPr>
        <w:tab/>
      </w:r>
      <w:r>
        <w:rPr>
          <w:rStyle w:val="a7"/>
          <w:color w:val="auto"/>
          <w:sz w:val="26"/>
          <w:szCs w:val="26"/>
          <w:u w:color="000000"/>
          <w:lang w:val="en-GB"/>
        </w:rPr>
        <w:tab/>
      </w:r>
      <w:r>
        <w:rPr>
          <w:rStyle w:val="a7"/>
          <w:color w:val="auto"/>
          <w:sz w:val="26"/>
          <w:szCs w:val="26"/>
          <w:u w:color="000000"/>
          <w:lang w:val="en-GB"/>
        </w:rPr>
        <w:tab/>
      </w:r>
      <w:r>
        <w:rPr>
          <w:rStyle w:val="a7"/>
          <w:color w:val="auto"/>
          <w:sz w:val="26"/>
          <w:szCs w:val="26"/>
          <w:u w:color="000000"/>
          <w:lang w:val="en-GB"/>
        </w:rPr>
        <w:tab/>
      </w:r>
      <w:r>
        <w:rPr>
          <w:rStyle w:val="a7"/>
          <w:color w:val="auto"/>
          <w:sz w:val="26"/>
          <w:szCs w:val="26"/>
          <w:u w:color="000000"/>
          <w:lang w:val="en-GB"/>
        </w:rPr>
        <w:tab/>
      </w:r>
      <w:r>
        <w:rPr>
          <w:rStyle w:val="a7"/>
          <w:color w:val="auto"/>
          <w:sz w:val="26"/>
          <w:szCs w:val="26"/>
          <w:u w:color="000000"/>
          <w:lang w:val="en-GB"/>
        </w:rPr>
        <w:tab/>
        <w:t>Full name: ____________________________</w:t>
      </w:r>
    </w:p>
    <w:sectPr w:rsidR="007A4E3C" w:rsidRPr="00CE7FB1">
      <w:headerReference w:type="default" r:id="rId12"/>
      <w:footerReference w:type="default" r:id="rId13"/>
      <w:pgSz w:w="11900" w:h="16840"/>
      <w:pgMar w:top="1134" w:right="850" w:bottom="1134" w:left="1701"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8E94F2" w14:textId="77777777" w:rsidR="002807BE" w:rsidRDefault="002807BE">
      <w:r>
        <w:separator/>
      </w:r>
    </w:p>
  </w:endnote>
  <w:endnote w:type="continuationSeparator" w:id="0">
    <w:p w14:paraId="5E4C28E1" w14:textId="77777777" w:rsidR="002807BE" w:rsidRDefault="002807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9DAE32" w14:textId="77777777" w:rsidR="0004410F" w:rsidRDefault="0004410F">
    <w:pPr>
      <w:pStyle w:val="a5"/>
      <w:tabs>
        <w:tab w:val="clear" w:pos="9355"/>
        <w:tab w:val="right" w:pos="9329"/>
      </w:tabs>
      <w:jc w:val="right"/>
    </w:pPr>
    <w:r>
      <w:rPr>
        <w:color w:val="000000"/>
        <w:u w:color="000000"/>
      </w:rPr>
      <w:fldChar w:fldCharType="begin"/>
    </w:r>
    <w:r>
      <w:rPr>
        <w:color w:val="000000"/>
        <w:u w:color="000000"/>
      </w:rPr>
      <w:instrText xml:space="preserve"> PAGE </w:instrText>
    </w:r>
    <w:r>
      <w:rPr>
        <w:color w:val="000000"/>
        <w:u w:color="000000"/>
      </w:rPr>
      <w:fldChar w:fldCharType="separate"/>
    </w:r>
    <w:r>
      <w:rPr>
        <w:noProof/>
        <w:color w:val="000000"/>
        <w:u w:color="000000"/>
      </w:rPr>
      <w:t>6</w:t>
    </w:r>
    <w:r>
      <w:rPr>
        <w:color w:val="000000"/>
        <w:u w:color="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44DF1C" w14:textId="77777777" w:rsidR="002807BE" w:rsidRDefault="002807BE">
      <w:r>
        <w:separator/>
      </w:r>
    </w:p>
  </w:footnote>
  <w:footnote w:type="continuationSeparator" w:id="0">
    <w:p w14:paraId="3D15D3C1" w14:textId="77777777" w:rsidR="002807BE" w:rsidRDefault="002807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3855F6" w14:textId="77777777" w:rsidR="0004410F" w:rsidRDefault="0004410F">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006A4"/>
    <w:multiLevelType w:val="multilevel"/>
    <w:tmpl w:val="6BD8D3C4"/>
    <w:numStyleLink w:val="4"/>
  </w:abstractNum>
  <w:abstractNum w:abstractNumId="1" w15:restartNumberingAfterBreak="0">
    <w:nsid w:val="0D3C6113"/>
    <w:multiLevelType w:val="multilevel"/>
    <w:tmpl w:val="4216BE8A"/>
    <w:lvl w:ilvl="0">
      <w:start w:val="1"/>
      <w:numFmt w:val="decimal"/>
      <w:lvlText w:val="%1"/>
      <w:lvlJc w:val="left"/>
      <w:pPr>
        <w:ind w:left="510" w:hanging="510"/>
      </w:pPr>
      <w:rPr>
        <w:rFonts w:eastAsia="Arial Unicode MS" w:cs="Arial Unicode MS" w:hint="default"/>
      </w:rPr>
    </w:lvl>
    <w:lvl w:ilvl="1">
      <w:start w:val="1"/>
      <w:numFmt w:val="decimal"/>
      <w:lvlText w:val="%1.%2"/>
      <w:lvlJc w:val="left"/>
      <w:pPr>
        <w:ind w:left="794" w:hanging="510"/>
      </w:pPr>
      <w:rPr>
        <w:rFonts w:eastAsia="Arial Unicode MS" w:cs="Arial Unicode MS" w:hint="default"/>
      </w:rPr>
    </w:lvl>
    <w:lvl w:ilvl="2">
      <w:start w:val="1"/>
      <w:numFmt w:val="decimal"/>
      <w:lvlText w:val="%1.%2.%3"/>
      <w:lvlJc w:val="left"/>
      <w:pPr>
        <w:ind w:left="1288" w:hanging="720"/>
      </w:pPr>
      <w:rPr>
        <w:rFonts w:eastAsia="Arial Unicode MS" w:cs="Arial Unicode MS" w:hint="default"/>
      </w:rPr>
    </w:lvl>
    <w:lvl w:ilvl="3">
      <w:start w:val="1"/>
      <w:numFmt w:val="decimal"/>
      <w:lvlText w:val="%1.%2.%3.%4"/>
      <w:lvlJc w:val="left"/>
      <w:pPr>
        <w:ind w:left="1932" w:hanging="1080"/>
      </w:pPr>
      <w:rPr>
        <w:rFonts w:eastAsia="Arial Unicode MS" w:cs="Arial Unicode MS" w:hint="default"/>
      </w:rPr>
    </w:lvl>
    <w:lvl w:ilvl="4">
      <w:start w:val="1"/>
      <w:numFmt w:val="decimal"/>
      <w:lvlText w:val="%1.%2.%3.%4.%5"/>
      <w:lvlJc w:val="left"/>
      <w:pPr>
        <w:ind w:left="2216" w:hanging="1080"/>
      </w:pPr>
      <w:rPr>
        <w:rFonts w:eastAsia="Arial Unicode MS" w:cs="Arial Unicode MS" w:hint="default"/>
      </w:rPr>
    </w:lvl>
    <w:lvl w:ilvl="5">
      <w:start w:val="1"/>
      <w:numFmt w:val="decimal"/>
      <w:lvlText w:val="%1.%2.%3.%4.%5.%6"/>
      <w:lvlJc w:val="left"/>
      <w:pPr>
        <w:ind w:left="2860" w:hanging="1440"/>
      </w:pPr>
      <w:rPr>
        <w:rFonts w:eastAsia="Arial Unicode MS" w:cs="Arial Unicode MS" w:hint="default"/>
      </w:rPr>
    </w:lvl>
    <w:lvl w:ilvl="6">
      <w:start w:val="1"/>
      <w:numFmt w:val="decimal"/>
      <w:lvlText w:val="%1.%2.%3.%4.%5.%6.%7"/>
      <w:lvlJc w:val="left"/>
      <w:pPr>
        <w:ind w:left="3144" w:hanging="1440"/>
      </w:pPr>
      <w:rPr>
        <w:rFonts w:eastAsia="Arial Unicode MS" w:cs="Arial Unicode MS" w:hint="default"/>
      </w:rPr>
    </w:lvl>
    <w:lvl w:ilvl="7">
      <w:start w:val="1"/>
      <w:numFmt w:val="decimal"/>
      <w:lvlText w:val="%1.%2.%3.%4.%5.%6.%7.%8"/>
      <w:lvlJc w:val="left"/>
      <w:pPr>
        <w:ind w:left="3788" w:hanging="1800"/>
      </w:pPr>
      <w:rPr>
        <w:rFonts w:eastAsia="Arial Unicode MS" w:cs="Arial Unicode MS" w:hint="default"/>
      </w:rPr>
    </w:lvl>
    <w:lvl w:ilvl="8">
      <w:start w:val="1"/>
      <w:numFmt w:val="decimal"/>
      <w:lvlText w:val="%1.%2.%3.%4.%5.%6.%7.%8.%9"/>
      <w:lvlJc w:val="left"/>
      <w:pPr>
        <w:ind w:left="4432" w:hanging="2160"/>
      </w:pPr>
      <w:rPr>
        <w:rFonts w:eastAsia="Arial Unicode MS" w:cs="Arial Unicode MS" w:hint="default"/>
      </w:rPr>
    </w:lvl>
  </w:abstractNum>
  <w:abstractNum w:abstractNumId="2" w15:restartNumberingAfterBreak="0">
    <w:nsid w:val="0F283647"/>
    <w:multiLevelType w:val="multilevel"/>
    <w:tmpl w:val="6BD8D3C4"/>
    <w:styleLink w:val="4"/>
    <w:lvl w:ilvl="0">
      <w:start w:val="1"/>
      <w:numFmt w:val="decimal"/>
      <w:lvlText w:val="%1."/>
      <w:lvlJc w:val="left"/>
      <w:pPr>
        <w:tabs>
          <w:tab w:val="left" w:pos="567"/>
          <w:tab w:val="left" w:pos="709"/>
          <w:tab w:val="num" w:pos="809"/>
          <w:tab w:val="left" w:pos="851"/>
          <w:tab w:val="left" w:pos="993"/>
        </w:tabs>
        <w:ind w:left="525" w:firstLine="4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567"/>
          <w:tab w:val="left" w:pos="709"/>
          <w:tab w:val="left" w:pos="851"/>
          <w:tab w:val="left" w:pos="993"/>
        </w:tabs>
        <w:ind w:left="283" w:firstLine="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2.%3."/>
      <w:lvlJc w:val="left"/>
      <w:pPr>
        <w:tabs>
          <w:tab w:val="left" w:pos="567"/>
          <w:tab w:val="left" w:pos="709"/>
          <w:tab w:val="left" w:pos="851"/>
          <w:tab w:val="left" w:pos="993"/>
        </w:tabs>
        <w:ind w:left="283" w:firstLine="1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2.%3.%4."/>
      <w:lvlJc w:val="left"/>
      <w:pPr>
        <w:tabs>
          <w:tab w:val="left" w:pos="567"/>
          <w:tab w:val="left" w:pos="709"/>
          <w:tab w:val="left" w:pos="851"/>
          <w:tab w:val="left" w:pos="993"/>
        </w:tabs>
        <w:ind w:left="555" w:firstLine="1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pPr>
        <w:tabs>
          <w:tab w:val="left" w:pos="567"/>
          <w:tab w:val="left" w:pos="709"/>
          <w:tab w:val="left" w:pos="851"/>
          <w:tab w:val="left" w:pos="993"/>
        </w:tabs>
        <w:ind w:left="555" w:firstLine="1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pPr>
        <w:tabs>
          <w:tab w:val="left" w:pos="567"/>
          <w:tab w:val="left" w:pos="709"/>
          <w:tab w:val="left" w:pos="851"/>
          <w:tab w:val="left" w:pos="993"/>
        </w:tabs>
        <w:ind w:left="567" w:firstLine="1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tabs>
          <w:tab w:val="left" w:pos="567"/>
          <w:tab w:val="left" w:pos="709"/>
          <w:tab w:val="left" w:pos="851"/>
          <w:tab w:val="left" w:pos="993"/>
        </w:tabs>
        <w:ind w:left="567" w:firstLine="1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pPr>
        <w:tabs>
          <w:tab w:val="left" w:pos="567"/>
          <w:tab w:val="left" w:pos="709"/>
          <w:tab w:val="left" w:pos="851"/>
          <w:tab w:val="left" w:pos="993"/>
        </w:tabs>
        <w:ind w:left="567" w:firstLine="1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pPr>
        <w:tabs>
          <w:tab w:val="left" w:pos="567"/>
          <w:tab w:val="left" w:pos="709"/>
          <w:tab w:val="left" w:pos="851"/>
          <w:tab w:val="left" w:pos="993"/>
        </w:tabs>
        <w:ind w:left="567" w:firstLine="1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39334D0"/>
    <w:multiLevelType w:val="multilevel"/>
    <w:tmpl w:val="9C1C71E2"/>
    <w:lvl w:ilvl="0">
      <w:start w:val="2"/>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3A0110C"/>
    <w:multiLevelType w:val="multilevel"/>
    <w:tmpl w:val="67BADAB6"/>
    <w:lvl w:ilvl="0">
      <w:start w:val="1"/>
      <w:numFmt w:val="decimal"/>
      <w:lvlText w:val="%1."/>
      <w:lvlJc w:val="left"/>
      <w:pPr>
        <w:tabs>
          <w:tab w:val="num" w:pos="708"/>
        </w:tabs>
        <w:ind w:left="424" w:hanging="1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1.%2."/>
      <w:lvlJc w:val="left"/>
      <w:pPr>
        <w:ind w:left="140" w:firstLine="144"/>
      </w:pPr>
      <w:rPr>
        <w:rFonts w:hAnsi="Arial Unicode MS"/>
        <w:b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992"/>
        </w:tabs>
        <w:ind w:left="708" w:hanging="4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ind w:left="330" w:firstLine="1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ind w:left="690" w:firstLine="1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pPr>
        <w:ind w:left="992" w:firstLine="1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pPr>
        <w:ind w:left="992" w:firstLine="1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ind w:left="992" w:firstLine="1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pPr>
        <w:ind w:left="992" w:firstLine="1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27DB33F0"/>
    <w:multiLevelType w:val="multilevel"/>
    <w:tmpl w:val="94D2CD0E"/>
    <w:lvl w:ilvl="0">
      <w:start w:val="1"/>
      <w:numFmt w:val="decimal"/>
      <w:lvlText w:val="%1."/>
      <w:lvlJc w:val="left"/>
      <w:pPr>
        <w:tabs>
          <w:tab w:val="num" w:pos="708"/>
        </w:tabs>
        <w:ind w:left="424" w:hanging="1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1.%2."/>
      <w:lvlJc w:val="left"/>
      <w:pPr>
        <w:ind w:left="140" w:firstLine="144"/>
      </w:pPr>
      <w:rPr>
        <w:rFonts w:hAnsi="Arial Unicode MS"/>
        <w:b w:val="0"/>
        <w:caps w:val="0"/>
        <w:smallCaps w:val="0"/>
        <w:strike w:val="0"/>
        <w:dstrike w:val="0"/>
        <w:color w:val="000000"/>
        <w:spacing w:val="0"/>
        <w:w w:val="100"/>
        <w:kern w:val="0"/>
        <w:position w:val="0"/>
        <w:highlight w:val="none"/>
        <w:vertAlign w:val="baseline"/>
        <w:lang w:val="en-GB"/>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992"/>
        </w:tabs>
        <w:ind w:left="708" w:hanging="4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ind w:left="330" w:firstLine="1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ind w:left="690" w:firstLine="1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pPr>
        <w:ind w:left="992" w:firstLine="1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pPr>
        <w:ind w:left="992" w:firstLine="1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ind w:left="992" w:firstLine="1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pPr>
        <w:ind w:left="992" w:firstLine="1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36767B54"/>
    <w:multiLevelType w:val="multilevel"/>
    <w:tmpl w:val="4216BE8A"/>
    <w:lvl w:ilvl="0">
      <w:start w:val="1"/>
      <w:numFmt w:val="decimal"/>
      <w:lvlText w:val="%1"/>
      <w:lvlJc w:val="left"/>
      <w:pPr>
        <w:ind w:left="510" w:hanging="510"/>
      </w:pPr>
      <w:rPr>
        <w:rFonts w:eastAsia="Arial Unicode MS" w:cs="Arial Unicode MS" w:hint="default"/>
      </w:rPr>
    </w:lvl>
    <w:lvl w:ilvl="1">
      <w:start w:val="1"/>
      <w:numFmt w:val="decimal"/>
      <w:lvlText w:val="%1.%2"/>
      <w:lvlJc w:val="left"/>
      <w:pPr>
        <w:ind w:left="794" w:hanging="510"/>
      </w:pPr>
      <w:rPr>
        <w:rFonts w:eastAsia="Arial Unicode MS" w:cs="Arial Unicode MS" w:hint="default"/>
      </w:rPr>
    </w:lvl>
    <w:lvl w:ilvl="2">
      <w:start w:val="1"/>
      <w:numFmt w:val="decimal"/>
      <w:lvlText w:val="%1.%2.%3"/>
      <w:lvlJc w:val="left"/>
      <w:pPr>
        <w:ind w:left="1288" w:hanging="720"/>
      </w:pPr>
      <w:rPr>
        <w:rFonts w:eastAsia="Arial Unicode MS" w:cs="Arial Unicode MS" w:hint="default"/>
      </w:rPr>
    </w:lvl>
    <w:lvl w:ilvl="3">
      <w:start w:val="1"/>
      <w:numFmt w:val="decimal"/>
      <w:lvlText w:val="%1.%2.%3.%4"/>
      <w:lvlJc w:val="left"/>
      <w:pPr>
        <w:ind w:left="1932" w:hanging="1080"/>
      </w:pPr>
      <w:rPr>
        <w:rFonts w:eastAsia="Arial Unicode MS" w:cs="Arial Unicode MS" w:hint="default"/>
      </w:rPr>
    </w:lvl>
    <w:lvl w:ilvl="4">
      <w:start w:val="1"/>
      <w:numFmt w:val="decimal"/>
      <w:lvlText w:val="%1.%2.%3.%4.%5"/>
      <w:lvlJc w:val="left"/>
      <w:pPr>
        <w:ind w:left="2216" w:hanging="1080"/>
      </w:pPr>
      <w:rPr>
        <w:rFonts w:eastAsia="Arial Unicode MS" w:cs="Arial Unicode MS" w:hint="default"/>
      </w:rPr>
    </w:lvl>
    <w:lvl w:ilvl="5">
      <w:start w:val="1"/>
      <w:numFmt w:val="decimal"/>
      <w:lvlText w:val="%1.%2.%3.%4.%5.%6"/>
      <w:lvlJc w:val="left"/>
      <w:pPr>
        <w:ind w:left="2860" w:hanging="1440"/>
      </w:pPr>
      <w:rPr>
        <w:rFonts w:eastAsia="Arial Unicode MS" w:cs="Arial Unicode MS" w:hint="default"/>
      </w:rPr>
    </w:lvl>
    <w:lvl w:ilvl="6">
      <w:start w:val="1"/>
      <w:numFmt w:val="decimal"/>
      <w:lvlText w:val="%1.%2.%3.%4.%5.%6.%7"/>
      <w:lvlJc w:val="left"/>
      <w:pPr>
        <w:ind w:left="3144" w:hanging="1440"/>
      </w:pPr>
      <w:rPr>
        <w:rFonts w:eastAsia="Arial Unicode MS" w:cs="Arial Unicode MS" w:hint="default"/>
      </w:rPr>
    </w:lvl>
    <w:lvl w:ilvl="7">
      <w:start w:val="1"/>
      <w:numFmt w:val="decimal"/>
      <w:lvlText w:val="%1.%2.%3.%4.%5.%6.%7.%8"/>
      <w:lvlJc w:val="left"/>
      <w:pPr>
        <w:ind w:left="3788" w:hanging="1800"/>
      </w:pPr>
      <w:rPr>
        <w:rFonts w:eastAsia="Arial Unicode MS" w:cs="Arial Unicode MS" w:hint="default"/>
      </w:rPr>
    </w:lvl>
    <w:lvl w:ilvl="8">
      <w:start w:val="1"/>
      <w:numFmt w:val="decimal"/>
      <w:lvlText w:val="%1.%2.%3.%4.%5.%6.%7.%8.%9"/>
      <w:lvlJc w:val="left"/>
      <w:pPr>
        <w:ind w:left="4432" w:hanging="2160"/>
      </w:pPr>
      <w:rPr>
        <w:rFonts w:eastAsia="Arial Unicode MS" w:cs="Arial Unicode MS" w:hint="default"/>
      </w:rPr>
    </w:lvl>
  </w:abstractNum>
  <w:abstractNum w:abstractNumId="7" w15:restartNumberingAfterBreak="0">
    <w:nsid w:val="36D7134F"/>
    <w:multiLevelType w:val="multilevel"/>
    <w:tmpl w:val="0DE68296"/>
    <w:styleLink w:val="1"/>
    <w:lvl w:ilvl="0">
      <w:start w:val="1"/>
      <w:numFmt w:val="decimal"/>
      <w:lvlText w:val="%1."/>
      <w:lvlJc w:val="left"/>
      <w:pPr>
        <w:ind w:left="1068"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1.%2."/>
      <w:lvlJc w:val="left"/>
      <w:pPr>
        <w:ind w:left="424" w:hanging="1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416" w:hanging="70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ind w:left="848" w:hanging="1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ind w:left="848" w:hanging="1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pPr>
        <w:ind w:left="848" w:hanging="1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pPr>
        <w:ind w:left="848" w:hanging="1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ind w:left="848" w:hanging="1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pPr>
        <w:ind w:left="848" w:hanging="1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380F464A"/>
    <w:multiLevelType w:val="multilevel"/>
    <w:tmpl w:val="67BADAB6"/>
    <w:lvl w:ilvl="0">
      <w:start w:val="1"/>
      <w:numFmt w:val="decimal"/>
      <w:lvlText w:val="%1."/>
      <w:lvlJc w:val="left"/>
      <w:pPr>
        <w:tabs>
          <w:tab w:val="num" w:pos="708"/>
        </w:tabs>
        <w:ind w:left="424" w:hanging="1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1.%2."/>
      <w:lvlJc w:val="left"/>
      <w:pPr>
        <w:ind w:left="140" w:firstLine="144"/>
      </w:pPr>
      <w:rPr>
        <w:rFonts w:hAnsi="Arial Unicode MS"/>
        <w:b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992"/>
        </w:tabs>
        <w:ind w:left="708" w:hanging="4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ind w:left="330" w:firstLine="1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ind w:left="690" w:firstLine="1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pPr>
        <w:ind w:left="992" w:firstLine="1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pPr>
        <w:ind w:left="992" w:firstLine="1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ind w:left="992" w:firstLine="1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pPr>
        <w:ind w:left="992" w:firstLine="1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3AE11545"/>
    <w:multiLevelType w:val="multilevel"/>
    <w:tmpl w:val="1CAE8C8C"/>
    <w:styleLink w:val="2"/>
    <w:lvl w:ilvl="0">
      <w:start w:val="1"/>
      <w:numFmt w:val="decimal"/>
      <w:lvlText w:val="%1."/>
      <w:lvlJc w:val="left"/>
      <w:pPr>
        <w:tabs>
          <w:tab w:val="num" w:pos="708"/>
        </w:tabs>
        <w:ind w:left="424" w:hanging="1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1.%2."/>
      <w:lvlJc w:val="left"/>
      <w:pPr>
        <w:ind w:left="140" w:firstLine="1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992"/>
        </w:tabs>
        <w:ind w:left="708" w:hanging="4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ind w:left="330" w:firstLine="1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ind w:left="690" w:firstLine="1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pPr>
        <w:ind w:left="992" w:firstLine="1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pPr>
        <w:ind w:left="992" w:firstLine="1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ind w:left="992" w:firstLine="1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pPr>
        <w:ind w:left="992" w:firstLine="1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465F5F20"/>
    <w:multiLevelType w:val="hybridMultilevel"/>
    <w:tmpl w:val="8C30ADAA"/>
    <w:numStyleLink w:val="3"/>
  </w:abstractNum>
  <w:abstractNum w:abstractNumId="11" w15:restartNumberingAfterBreak="0">
    <w:nsid w:val="54D545E6"/>
    <w:multiLevelType w:val="hybridMultilevel"/>
    <w:tmpl w:val="8C30ADAA"/>
    <w:styleLink w:val="3"/>
    <w:lvl w:ilvl="0" w:tplc="F53CC514">
      <w:start w:val="1"/>
      <w:numFmt w:val="bullet"/>
      <w:lvlText w:val="-"/>
      <w:lvlJc w:val="left"/>
      <w:pPr>
        <w:tabs>
          <w:tab w:val="num" w:pos="506"/>
        </w:tabs>
        <w:ind w:left="222" w:firstLine="6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BB43DC0">
      <w:start w:val="1"/>
      <w:numFmt w:val="bullet"/>
      <w:lvlText w:val="o"/>
      <w:lvlJc w:val="left"/>
      <w:pPr>
        <w:tabs>
          <w:tab w:val="num" w:pos="608"/>
        </w:tabs>
        <w:ind w:left="324" w:hanging="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62C6B8A">
      <w:start w:val="1"/>
      <w:numFmt w:val="bullet"/>
      <w:lvlText w:val="▪"/>
      <w:lvlJc w:val="left"/>
      <w:pPr>
        <w:tabs>
          <w:tab w:val="num" w:pos="708"/>
        </w:tabs>
        <w:ind w:left="424" w:hanging="6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A22BC00">
      <w:start w:val="1"/>
      <w:numFmt w:val="bullet"/>
      <w:lvlText w:val="•"/>
      <w:lvlJc w:val="left"/>
      <w:pPr>
        <w:tabs>
          <w:tab w:val="num" w:pos="1441"/>
        </w:tabs>
        <w:ind w:left="1157" w:hanging="2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2509CB6">
      <w:start w:val="1"/>
      <w:numFmt w:val="bullet"/>
      <w:lvlText w:val="o"/>
      <w:lvlJc w:val="left"/>
      <w:pPr>
        <w:tabs>
          <w:tab w:val="num" w:pos="2163"/>
        </w:tabs>
        <w:ind w:left="1879" w:hanging="1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382E616">
      <w:start w:val="1"/>
      <w:numFmt w:val="bullet"/>
      <w:lvlText w:val="▪"/>
      <w:lvlJc w:val="left"/>
      <w:pPr>
        <w:tabs>
          <w:tab w:val="num" w:pos="2886"/>
        </w:tabs>
        <w:ind w:left="2602" w:hanging="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E4A4ED8">
      <w:start w:val="1"/>
      <w:numFmt w:val="bullet"/>
      <w:lvlText w:val="•"/>
      <w:lvlJc w:val="left"/>
      <w:pPr>
        <w:tabs>
          <w:tab w:val="num" w:pos="3609"/>
        </w:tabs>
        <w:ind w:left="3325" w:firstLine="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2405044">
      <w:start w:val="1"/>
      <w:numFmt w:val="bullet"/>
      <w:lvlText w:val="o"/>
      <w:lvlJc w:val="left"/>
      <w:pPr>
        <w:tabs>
          <w:tab w:val="num" w:pos="4331"/>
        </w:tabs>
        <w:ind w:left="4047" w:firstLine="1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BACAA00">
      <w:start w:val="1"/>
      <w:numFmt w:val="bullet"/>
      <w:lvlText w:val="▪"/>
      <w:lvlJc w:val="left"/>
      <w:pPr>
        <w:tabs>
          <w:tab w:val="num" w:pos="5054"/>
        </w:tabs>
        <w:ind w:left="4770" w:firstLine="2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550320E5"/>
    <w:multiLevelType w:val="multilevel"/>
    <w:tmpl w:val="6C7E8192"/>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57B21973"/>
    <w:multiLevelType w:val="multilevel"/>
    <w:tmpl w:val="4216BE8A"/>
    <w:lvl w:ilvl="0">
      <w:start w:val="1"/>
      <w:numFmt w:val="decimal"/>
      <w:lvlText w:val="%1"/>
      <w:lvlJc w:val="left"/>
      <w:pPr>
        <w:ind w:left="510" w:hanging="510"/>
      </w:pPr>
      <w:rPr>
        <w:rFonts w:eastAsia="Arial Unicode MS" w:cs="Arial Unicode MS" w:hint="default"/>
      </w:rPr>
    </w:lvl>
    <w:lvl w:ilvl="1">
      <w:start w:val="1"/>
      <w:numFmt w:val="decimal"/>
      <w:lvlText w:val="%1.%2"/>
      <w:lvlJc w:val="left"/>
      <w:pPr>
        <w:ind w:left="794" w:hanging="510"/>
      </w:pPr>
      <w:rPr>
        <w:rFonts w:eastAsia="Arial Unicode MS" w:cs="Arial Unicode MS" w:hint="default"/>
      </w:rPr>
    </w:lvl>
    <w:lvl w:ilvl="2">
      <w:start w:val="1"/>
      <w:numFmt w:val="decimal"/>
      <w:lvlText w:val="%1.%2.%3"/>
      <w:lvlJc w:val="left"/>
      <w:pPr>
        <w:ind w:left="1288" w:hanging="720"/>
      </w:pPr>
      <w:rPr>
        <w:rFonts w:eastAsia="Arial Unicode MS" w:cs="Arial Unicode MS" w:hint="default"/>
      </w:rPr>
    </w:lvl>
    <w:lvl w:ilvl="3">
      <w:start w:val="1"/>
      <w:numFmt w:val="decimal"/>
      <w:lvlText w:val="%1.%2.%3.%4"/>
      <w:lvlJc w:val="left"/>
      <w:pPr>
        <w:ind w:left="1932" w:hanging="1080"/>
      </w:pPr>
      <w:rPr>
        <w:rFonts w:eastAsia="Arial Unicode MS" w:cs="Arial Unicode MS" w:hint="default"/>
      </w:rPr>
    </w:lvl>
    <w:lvl w:ilvl="4">
      <w:start w:val="1"/>
      <w:numFmt w:val="decimal"/>
      <w:lvlText w:val="%1.%2.%3.%4.%5"/>
      <w:lvlJc w:val="left"/>
      <w:pPr>
        <w:ind w:left="2216" w:hanging="1080"/>
      </w:pPr>
      <w:rPr>
        <w:rFonts w:eastAsia="Arial Unicode MS" w:cs="Arial Unicode MS" w:hint="default"/>
      </w:rPr>
    </w:lvl>
    <w:lvl w:ilvl="5">
      <w:start w:val="1"/>
      <w:numFmt w:val="decimal"/>
      <w:lvlText w:val="%1.%2.%3.%4.%5.%6"/>
      <w:lvlJc w:val="left"/>
      <w:pPr>
        <w:ind w:left="2860" w:hanging="1440"/>
      </w:pPr>
      <w:rPr>
        <w:rFonts w:eastAsia="Arial Unicode MS" w:cs="Arial Unicode MS" w:hint="default"/>
      </w:rPr>
    </w:lvl>
    <w:lvl w:ilvl="6">
      <w:start w:val="1"/>
      <w:numFmt w:val="decimal"/>
      <w:lvlText w:val="%1.%2.%3.%4.%5.%6.%7"/>
      <w:lvlJc w:val="left"/>
      <w:pPr>
        <w:ind w:left="3144" w:hanging="1440"/>
      </w:pPr>
      <w:rPr>
        <w:rFonts w:eastAsia="Arial Unicode MS" w:cs="Arial Unicode MS" w:hint="default"/>
      </w:rPr>
    </w:lvl>
    <w:lvl w:ilvl="7">
      <w:start w:val="1"/>
      <w:numFmt w:val="decimal"/>
      <w:lvlText w:val="%1.%2.%3.%4.%5.%6.%7.%8"/>
      <w:lvlJc w:val="left"/>
      <w:pPr>
        <w:ind w:left="3788" w:hanging="1800"/>
      </w:pPr>
      <w:rPr>
        <w:rFonts w:eastAsia="Arial Unicode MS" w:cs="Arial Unicode MS" w:hint="default"/>
      </w:rPr>
    </w:lvl>
    <w:lvl w:ilvl="8">
      <w:start w:val="1"/>
      <w:numFmt w:val="decimal"/>
      <w:lvlText w:val="%1.%2.%3.%4.%5.%6.%7.%8.%9"/>
      <w:lvlJc w:val="left"/>
      <w:pPr>
        <w:ind w:left="4432" w:hanging="2160"/>
      </w:pPr>
      <w:rPr>
        <w:rFonts w:eastAsia="Arial Unicode MS" w:cs="Arial Unicode MS" w:hint="default"/>
      </w:rPr>
    </w:lvl>
  </w:abstractNum>
  <w:abstractNum w:abstractNumId="14" w15:restartNumberingAfterBreak="0">
    <w:nsid w:val="60903239"/>
    <w:multiLevelType w:val="multilevel"/>
    <w:tmpl w:val="67BADAB6"/>
    <w:lvl w:ilvl="0">
      <w:start w:val="1"/>
      <w:numFmt w:val="decimal"/>
      <w:lvlText w:val="%1."/>
      <w:lvlJc w:val="left"/>
      <w:pPr>
        <w:tabs>
          <w:tab w:val="num" w:pos="708"/>
        </w:tabs>
        <w:ind w:left="424" w:hanging="1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1.%2."/>
      <w:lvlJc w:val="left"/>
      <w:pPr>
        <w:ind w:left="140" w:firstLine="144"/>
      </w:pPr>
      <w:rPr>
        <w:rFonts w:hAnsi="Arial Unicode MS"/>
        <w:b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992"/>
        </w:tabs>
        <w:ind w:left="708" w:hanging="4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ind w:left="330" w:firstLine="1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ind w:left="690" w:firstLine="1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pPr>
        <w:ind w:left="992" w:firstLine="1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pPr>
        <w:ind w:left="992" w:firstLine="1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ind w:left="992" w:firstLine="1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pPr>
        <w:ind w:left="992" w:firstLine="1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642116F6"/>
    <w:multiLevelType w:val="multilevel"/>
    <w:tmpl w:val="4216BE8A"/>
    <w:lvl w:ilvl="0">
      <w:start w:val="1"/>
      <w:numFmt w:val="decimal"/>
      <w:lvlText w:val="%1"/>
      <w:lvlJc w:val="left"/>
      <w:pPr>
        <w:ind w:left="510" w:hanging="510"/>
      </w:pPr>
      <w:rPr>
        <w:rFonts w:eastAsia="Arial Unicode MS" w:cs="Arial Unicode MS" w:hint="default"/>
      </w:rPr>
    </w:lvl>
    <w:lvl w:ilvl="1">
      <w:start w:val="1"/>
      <w:numFmt w:val="decimal"/>
      <w:lvlText w:val="%1.%2"/>
      <w:lvlJc w:val="left"/>
      <w:pPr>
        <w:ind w:left="794" w:hanging="510"/>
      </w:pPr>
      <w:rPr>
        <w:rFonts w:eastAsia="Arial Unicode MS" w:cs="Arial Unicode MS" w:hint="default"/>
      </w:rPr>
    </w:lvl>
    <w:lvl w:ilvl="2">
      <w:start w:val="1"/>
      <w:numFmt w:val="decimal"/>
      <w:lvlText w:val="%1.%2.%3"/>
      <w:lvlJc w:val="left"/>
      <w:pPr>
        <w:ind w:left="1288" w:hanging="720"/>
      </w:pPr>
      <w:rPr>
        <w:rFonts w:eastAsia="Arial Unicode MS" w:cs="Arial Unicode MS" w:hint="default"/>
      </w:rPr>
    </w:lvl>
    <w:lvl w:ilvl="3">
      <w:start w:val="1"/>
      <w:numFmt w:val="decimal"/>
      <w:lvlText w:val="%1.%2.%3.%4"/>
      <w:lvlJc w:val="left"/>
      <w:pPr>
        <w:ind w:left="1932" w:hanging="1080"/>
      </w:pPr>
      <w:rPr>
        <w:rFonts w:eastAsia="Arial Unicode MS" w:cs="Arial Unicode MS" w:hint="default"/>
      </w:rPr>
    </w:lvl>
    <w:lvl w:ilvl="4">
      <w:start w:val="1"/>
      <w:numFmt w:val="decimal"/>
      <w:lvlText w:val="%1.%2.%3.%4.%5"/>
      <w:lvlJc w:val="left"/>
      <w:pPr>
        <w:ind w:left="2216" w:hanging="1080"/>
      </w:pPr>
      <w:rPr>
        <w:rFonts w:eastAsia="Arial Unicode MS" w:cs="Arial Unicode MS" w:hint="default"/>
      </w:rPr>
    </w:lvl>
    <w:lvl w:ilvl="5">
      <w:start w:val="1"/>
      <w:numFmt w:val="decimal"/>
      <w:lvlText w:val="%1.%2.%3.%4.%5.%6"/>
      <w:lvlJc w:val="left"/>
      <w:pPr>
        <w:ind w:left="2860" w:hanging="1440"/>
      </w:pPr>
      <w:rPr>
        <w:rFonts w:eastAsia="Arial Unicode MS" w:cs="Arial Unicode MS" w:hint="default"/>
      </w:rPr>
    </w:lvl>
    <w:lvl w:ilvl="6">
      <w:start w:val="1"/>
      <w:numFmt w:val="decimal"/>
      <w:lvlText w:val="%1.%2.%3.%4.%5.%6.%7"/>
      <w:lvlJc w:val="left"/>
      <w:pPr>
        <w:ind w:left="3144" w:hanging="1440"/>
      </w:pPr>
      <w:rPr>
        <w:rFonts w:eastAsia="Arial Unicode MS" w:cs="Arial Unicode MS" w:hint="default"/>
      </w:rPr>
    </w:lvl>
    <w:lvl w:ilvl="7">
      <w:start w:val="1"/>
      <w:numFmt w:val="decimal"/>
      <w:lvlText w:val="%1.%2.%3.%4.%5.%6.%7.%8"/>
      <w:lvlJc w:val="left"/>
      <w:pPr>
        <w:ind w:left="3788" w:hanging="1800"/>
      </w:pPr>
      <w:rPr>
        <w:rFonts w:eastAsia="Arial Unicode MS" w:cs="Arial Unicode MS" w:hint="default"/>
      </w:rPr>
    </w:lvl>
    <w:lvl w:ilvl="8">
      <w:start w:val="1"/>
      <w:numFmt w:val="decimal"/>
      <w:lvlText w:val="%1.%2.%3.%4.%5.%6.%7.%8.%9"/>
      <w:lvlJc w:val="left"/>
      <w:pPr>
        <w:ind w:left="4432" w:hanging="2160"/>
      </w:pPr>
      <w:rPr>
        <w:rFonts w:eastAsia="Arial Unicode MS" w:cs="Arial Unicode MS" w:hint="default"/>
      </w:rPr>
    </w:lvl>
  </w:abstractNum>
  <w:abstractNum w:abstractNumId="16" w15:restartNumberingAfterBreak="0">
    <w:nsid w:val="6FEC122A"/>
    <w:multiLevelType w:val="multilevel"/>
    <w:tmpl w:val="67BADAB6"/>
    <w:lvl w:ilvl="0">
      <w:start w:val="1"/>
      <w:numFmt w:val="decimal"/>
      <w:lvlText w:val="%1."/>
      <w:lvlJc w:val="left"/>
      <w:pPr>
        <w:tabs>
          <w:tab w:val="num" w:pos="708"/>
        </w:tabs>
        <w:ind w:left="424" w:hanging="1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1.%2."/>
      <w:lvlJc w:val="left"/>
      <w:pPr>
        <w:ind w:left="140" w:firstLine="144"/>
      </w:pPr>
      <w:rPr>
        <w:rFonts w:hAnsi="Arial Unicode MS"/>
        <w:b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992"/>
        </w:tabs>
        <w:ind w:left="708" w:hanging="4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ind w:left="330" w:firstLine="1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ind w:left="690" w:firstLine="1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pPr>
        <w:ind w:left="992" w:firstLine="1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pPr>
        <w:ind w:left="992" w:firstLine="1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ind w:left="992" w:firstLine="1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pPr>
        <w:ind w:left="992" w:firstLine="1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753121CB"/>
    <w:multiLevelType w:val="hybridMultilevel"/>
    <w:tmpl w:val="306AC33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8" w15:restartNumberingAfterBreak="0">
    <w:nsid w:val="7E8D4A75"/>
    <w:multiLevelType w:val="multilevel"/>
    <w:tmpl w:val="62BEB19E"/>
    <w:lvl w:ilvl="0">
      <w:start w:val="1"/>
      <w:numFmt w:val="decimal"/>
      <w:lvlText w:val="%1."/>
      <w:lvlJc w:val="left"/>
      <w:pPr>
        <w:ind w:left="1068"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1.%2."/>
      <w:lvlJc w:val="left"/>
      <w:pPr>
        <w:ind w:left="424" w:hanging="140"/>
      </w:pPr>
      <w:rPr>
        <w:rFonts w:hAnsi="Arial Unicode MS"/>
        <w:b w:val="0"/>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416" w:hanging="70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ind w:left="848" w:hanging="1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ind w:left="848" w:hanging="1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pPr>
        <w:ind w:left="848" w:hanging="1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pPr>
        <w:ind w:left="848" w:hanging="1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ind w:left="848" w:hanging="1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pPr>
        <w:ind w:left="848" w:hanging="1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7"/>
  </w:num>
  <w:num w:numId="2">
    <w:abstractNumId w:val="18"/>
  </w:num>
  <w:num w:numId="3">
    <w:abstractNumId w:val="11"/>
  </w:num>
  <w:num w:numId="4">
    <w:abstractNumId w:val="10"/>
  </w:num>
  <w:num w:numId="5">
    <w:abstractNumId w:val="9"/>
  </w:num>
  <w:num w:numId="6">
    <w:abstractNumId w:val="5"/>
  </w:num>
  <w:num w:numId="7">
    <w:abstractNumId w:val="5"/>
    <w:lvlOverride w:ilvl="0">
      <w:lvl w:ilvl="0">
        <w:start w:val="1"/>
        <w:numFmt w:val="decimal"/>
        <w:lvlText w:val="%1."/>
        <w:lvlJc w:val="left"/>
        <w:pPr>
          <w:tabs>
            <w:tab w:val="num" w:pos="708"/>
          </w:tabs>
          <w:ind w:left="424" w:hanging="1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nothing"/>
        <w:lvlText w:val="%1.%2."/>
        <w:lvlJc w:val="left"/>
        <w:pPr>
          <w:tabs>
            <w:tab w:val="left" w:pos="284"/>
            <w:tab w:val="left" w:pos="426"/>
            <w:tab w:val="left" w:pos="567"/>
          </w:tabs>
          <w:ind w:left="142" w:firstLine="14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tabs>
            <w:tab w:val="left" w:pos="284"/>
            <w:tab w:val="left" w:pos="426"/>
            <w:tab w:val="left" w:pos="567"/>
          </w:tabs>
          <w:ind w:left="567" w:firstLine="4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tabs>
            <w:tab w:val="left" w:pos="284"/>
            <w:tab w:val="left" w:pos="426"/>
            <w:tab w:val="left" w:pos="567"/>
          </w:tabs>
          <w:ind w:left="470" w:firstLine="14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tabs>
            <w:tab w:val="left" w:pos="284"/>
            <w:tab w:val="left" w:pos="426"/>
            <w:tab w:val="left" w:pos="567"/>
          </w:tabs>
          <w:ind w:left="1114" w:firstLine="14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tabs>
            <w:tab w:val="left" w:pos="284"/>
            <w:tab w:val="left" w:pos="426"/>
            <w:tab w:val="left" w:pos="567"/>
          </w:tabs>
          <w:ind w:left="1132" w:firstLine="14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tabs>
            <w:tab w:val="left" w:pos="284"/>
            <w:tab w:val="left" w:pos="426"/>
            <w:tab w:val="left" w:pos="567"/>
          </w:tabs>
          <w:ind w:left="1132" w:firstLine="14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tabs>
            <w:tab w:val="left" w:pos="284"/>
            <w:tab w:val="left" w:pos="426"/>
            <w:tab w:val="left" w:pos="567"/>
          </w:tabs>
          <w:ind w:left="1132" w:firstLine="14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tabs>
            <w:tab w:val="left" w:pos="284"/>
            <w:tab w:val="left" w:pos="426"/>
            <w:tab w:val="left" w:pos="567"/>
          </w:tabs>
          <w:ind w:left="1132" w:firstLine="14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
    <w:abstractNumId w:val="10"/>
    <w:lvlOverride w:ilvl="0">
      <w:lvl w:ilvl="0" w:tplc="890644C6">
        <w:start w:val="1"/>
        <w:numFmt w:val="bullet"/>
        <w:lvlText w:val="-"/>
        <w:lvlJc w:val="left"/>
        <w:pPr>
          <w:tabs>
            <w:tab w:val="left" w:pos="142"/>
            <w:tab w:val="left" w:pos="284"/>
            <w:tab w:val="num" w:pos="567"/>
          </w:tabs>
          <w:ind w:left="283" w:firstLine="1"/>
        </w:pPr>
        <w:rPr>
          <w:rFonts w:ascii="Times New Roman" w:eastAsia="Times New Roman" w:hAnsi="Times New Roman" w:cs="Times New Roman"/>
          <w:b w:val="0"/>
          <w:bCs w:val="0"/>
          <w:i w:val="0"/>
          <w:iCs w:val="0"/>
          <w:caps w:val="0"/>
          <w:smallCaps w:val="0"/>
          <w:strike w:val="0"/>
          <w:dstrike w:val="0"/>
          <w:outline w:val="0"/>
          <w:emboss w:val="0"/>
          <w:imprint w:val="0"/>
          <w:color w:val="auto"/>
          <w:spacing w:val="0"/>
          <w:w w:val="100"/>
          <w:kern w:val="0"/>
          <w:position w:val="0"/>
          <w:highlight w:val="none"/>
          <w:vertAlign w:val="baseline"/>
        </w:rPr>
      </w:lvl>
    </w:lvlOverride>
    <w:lvlOverride w:ilvl="1">
      <w:lvl w:ilvl="1" w:tplc="C38C6AD0">
        <w:start w:val="1"/>
        <w:numFmt w:val="bullet"/>
        <w:lvlText w:val="o"/>
        <w:lvlJc w:val="left"/>
        <w:pPr>
          <w:tabs>
            <w:tab w:val="left" w:pos="142"/>
            <w:tab w:val="left" w:pos="284"/>
            <w:tab w:val="num" w:pos="696"/>
          </w:tabs>
          <w:ind w:left="412" w:hanging="12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12E07A4A">
        <w:start w:val="1"/>
        <w:numFmt w:val="bullet"/>
        <w:lvlText w:val="▪"/>
        <w:lvlJc w:val="left"/>
        <w:pPr>
          <w:tabs>
            <w:tab w:val="left" w:pos="142"/>
            <w:tab w:val="left" w:pos="284"/>
            <w:tab w:val="left" w:pos="426"/>
          </w:tabs>
          <w:ind w:left="520" w:hanging="16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F5AA3BF8">
        <w:start w:val="1"/>
        <w:numFmt w:val="bullet"/>
        <w:lvlText w:val="•"/>
        <w:lvlJc w:val="left"/>
        <w:pPr>
          <w:tabs>
            <w:tab w:val="left" w:pos="142"/>
            <w:tab w:val="left" w:pos="284"/>
            <w:tab w:val="left" w:pos="426"/>
            <w:tab w:val="left" w:pos="567"/>
            <w:tab w:val="num" w:pos="1524"/>
          </w:tabs>
          <w:ind w:left="1240" w:hanging="10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1758E118">
        <w:start w:val="1"/>
        <w:numFmt w:val="bullet"/>
        <w:lvlText w:val="o"/>
        <w:lvlJc w:val="left"/>
        <w:pPr>
          <w:tabs>
            <w:tab w:val="left" w:pos="142"/>
            <w:tab w:val="left" w:pos="284"/>
            <w:tab w:val="left" w:pos="426"/>
            <w:tab w:val="left" w:pos="567"/>
            <w:tab w:val="num" w:pos="2244"/>
          </w:tabs>
          <w:ind w:left="1960" w:hanging="9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F184DF14">
        <w:start w:val="1"/>
        <w:numFmt w:val="bullet"/>
        <w:lvlText w:val="▪"/>
        <w:lvlJc w:val="left"/>
        <w:pPr>
          <w:tabs>
            <w:tab w:val="left" w:pos="142"/>
            <w:tab w:val="left" w:pos="284"/>
            <w:tab w:val="left" w:pos="426"/>
            <w:tab w:val="left" w:pos="567"/>
            <w:tab w:val="num" w:pos="2964"/>
          </w:tabs>
          <w:ind w:left="2680" w:hanging="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93CEB3AC">
        <w:start w:val="1"/>
        <w:numFmt w:val="bullet"/>
        <w:lvlText w:val="•"/>
        <w:lvlJc w:val="left"/>
        <w:pPr>
          <w:tabs>
            <w:tab w:val="left" w:pos="142"/>
            <w:tab w:val="left" w:pos="284"/>
            <w:tab w:val="left" w:pos="426"/>
            <w:tab w:val="left" w:pos="567"/>
            <w:tab w:val="num" w:pos="3684"/>
          </w:tabs>
          <w:ind w:left="3400" w:hanging="6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54EA0728">
        <w:start w:val="1"/>
        <w:numFmt w:val="bullet"/>
        <w:lvlText w:val="o"/>
        <w:lvlJc w:val="left"/>
        <w:pPr>
          <w:tabs>
            <w:tab w:val="left" w:pos="142"/>
            <w:tab w:val="left" w:pos="284"/>
            <w:tab w:val="left" w:pos="426"/>
            <w:tab w:val="left" w:pos="567"/>
            <w:tab w:val="num" w:pos="4404"/>
          </w:tabs>
          <w:ind w:left="4120" w:hanging="5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E7F68150">
        <w:start w:val="1"/>
        <w:numFmt w:val="bullet"/>
        <w:lvlText w:val="▪"/>
        <w:lvlJc w:val="left"/>
        <w:pPr>
          <w:tabs>
            <w:tab w:val="left" w:pos="142"/>
            <w:tab w:val="left" w:pos="284"/>
            <w:tab w:val="left" w:pos="426"/>
            <w:tab w:val="left" w:pos="567"/>
            <w:tab w:val="num" w:pos="5124"/>
          </w:tabs>
          <w:ind w:left="4840" w:hanging="4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9">
    <w:abstractNumId w:val="5"/>
    <w:lvlOverride w:ilvl="0">
      <w:lvl w:ilvl="0">
        <w:start w:val="1"/>
        <w:numFmt w:val="decimal"/>
        <w:lvlText w:val="%1."/>
        <w:lvlJc w:val="left"/>
        <w:pPr>
          <w:tabs>
            <w:tab w:val="num" w:pos="708"/>
          </w:tabs>
          <w:ind w:left="424" w:hanging="1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nothing"/>
        <w:lvlText w:val="%1.%2."/>
        <w:lvlJc w:val="left"/>
        <w:pPr>
          <w:tabs>
            <w:tab w:val="left" w:pos="567"/>
            <w:tab w:val="left" w:pos="851"/>
          </w:tabs>
          <w:ind w:left="140" w:firstLine="14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tabs>
            <w:tab w:val="left" w:pos="567"/>
            <w:tab w:val="left" w:pos="851"/>
          </w:tabs>
          <w:ind w:left="471" w:firstLine="14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tabs>
            <w:tab w:val="left" w:pos="567"/>
            <w:tab w:val="left" w:pos="851"/>
          </w:tabs>
          <w:ind w:left="471" w:firstLine="14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tabs>
            <w:tab w:val="left" w:pos="567"/>
            <w:tab w:val="left" w:pos="851"/>
          </w:tabs>
          <w:ind w:left="568" w:firstLine="14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tabs>
            <w:tab w:val="left" w:pos="567"/>
            <w:tab w:val="left" w:pos="851"/>
          </w:tabs>
          <w:ind w:left="568" w:firstLine="14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tabs>
            <w:tab w:val="left" w:pos="567"/>
            <w:tab w:val="left" w:pos="851"/>
          </w:tabs>
          <w:ind w:left="568" w:firstLine="14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tabs>
            <w:tab w:val="left" w:pos="567"/>
            <w:tab w:val="left" w:pos="851"/>
          </w:tabs>
          <w:ind w:left="568" w:firstLine="14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tabs>
            <w:tab w:val="left" w:pos="567"/>
            <w:tab w:val="left" w:pos="851"/>
          </w:tabs>
          <w:ind w:left="568" w:firstLine="14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0">
    <w:abstractNumId w:val="5"/>
    <w:lvlOverride w:ilvl="0">
      <w:lvl w:ilvl="0">
        <w:start w:val="1"/>
        <w:numFmt w:val="decimal"/>
        <w:lvlText w:val="%1."/>
        <w:lvlJc w:val="left"/>
        <w:pPr>
          <w:tabs>
            <w:tab w:val="left" w:pos="284"/>
            <w:tab w:val="num" w:pos="708"/>
          </w:tabs>
          <w:ind w:left="424" w:hanging="1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nothing"/>
        <w:lvlText w:val="%1.%2."/>
        <w:lvlJc w:val="left"/>
        <w:pPr>
          <w:tabs>
            <w:tab w:val="left" w:pos="284"/>
            <w:tab w:val="left" w:pos="709"/>
          </w:tabs>
          <w:ind w:left="140" w:firstLine="14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tabs>
            <w:tab w:val="left" w:pos="284"/>
            <w:tab w:val="left" w:pos="709"/>
          </w:tabs>
          <w:ind w:left="379" w:hanging="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tabs>
            <w:tab w:val="left" w:pos="284"/>
            <w:tab w:val="left" w:pos="709"/>
          </w:tabs>
          <w:ind w:left="329" w:firstLine="14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tabs>
            <w:tab w:val="left" w:pos="284"/>
            <w:tab w:val="left" w:pos="709"/>
          </w:tabs>
          <w:ind w:left="689" w:firstLine="14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tabs>
            <w:tab w:val="left" w:pos="284"/>
            <w:tab w:val="left" w:pos="709"/>
          </w:tabs>
          <w:ind w:left="991" w:firstLine="14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tabs>
            <w:tab w:val="left" w:pos="284"/>
            <w:tab w:val="left" w:pos="709"/>
          </w:tabs>
          <w:ind w:left="991" w:firstLine="14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tabs>
            <w:tab w:val="left" w:pos="284"/>
            <w:tab w:val="left" w:pos="709"/>
          </w:tabs>
          <w:ind w:left="991" w:firstLine="14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tabs>
            <w:tab w:val="left" w:pos="284"/>
            <w:tab w:val="left" w:pos="709"/>
          </w:tabs>
          <w:ind w:left="991" w:firstLine="14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1">
    <w:abstractNumId w:val="5"/>
    <w:lvlOverride w:ilvl="0">
      <w:lvl w:ilvl="0">
        <w:start w:val="1"/>
        <w:numFmt w:val="decimal"/>
        <w:lvlText w:val="%1."/>
        <w:lvlJc w:val="left"/>
        <w:pPr>
          <w:tabs>
            <w:tab w:val="num" w:pos="708"/>
          </w:tabs>
          <w:ind w:left="424" w:hanging="1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nothing"/>
        <w:lvlText w:val="%1.%2."/>
        <w:lvlJc w:val="left"/>
        <w:pPr>
          <w:tabs>
            <w:tab w:val="left" w:pos="284"/>
          </w:tabs>
          <w:ind w:left="424" w:hanging="1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tabs>
            <w:tab w:val="left" w:pos="284"/>
          </w:tabs>
          <w:ind w:left="754" w:hanging="4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tabs>
            <w:tab w:val="left" w:pos="284"/>
          </w:tabs>
          <w:ind w:left="470" w:hanging="1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tabs>
            <w:tab w:val="left" w:pos="284"/>
          </w:tabs>
          <w:ind w:left="1114" w:hanging="1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tabs>
            <w:tab w:val="left" w:pos="284"/>
          </w:tabs>
          <w:ind w:left="1132" w:hanging="1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tabs>
            <w:tab w:val="left" w:pos="284"/>
          </w:tabs>
          <w:ind w:left="1132" w:hanging="1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tabs>
            <w:tab w:val="left" w:pos="284"/>
          </w:tabs>
          <w:ind w:left="1132" w:hanging="1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tabs>
            <w:tab w:val="left" w:pos="284"/>
          </w:tabs>
          <w:ind w:left="1132" w:hanging="14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2">
    <w:abstractNumId w:val="5"/>
    <w:lvlOverride w:ilvl="0">
      <w:lvl w:ilvl="0">
        <w:start w:val="1"/>
        <w:numFmt w:val="decimal"/>
        <w:lvlText w:val="%1."/>
        <w:lvlJc w:val="left"/>
        <w:pPr>
          <w:tabs>
            <w:tab w:val="num" w:pos="708"/>
          </w:tabs>
          <w:ind w:left="424" w:hanging="1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nothing"/>
        <w:lvlText w:val="%1.%2."/>
        <w:lvlJc w:val="left"/>
        <w:pPr>
          <w:tabs>
            <w:tab w:val="left" w:pos="284"/>
          </w:tabs>
          <w:ind w:left="424" w:hanging="1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tabs>
            <w:tab w:val="left" w:pos="284"/>
          </w:tabs>
          <w:ind w:left="754" w:hanging="4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tabs>
            <w:tab w:val="left" w:pos="284"/>
          </w:tabs>
          <w:ind w:left="470" w:hanging="1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tabs>
            <w:tab w:val="left" w:pos="284"/>
          </w:tabs>
          <w:ind w:left="1114" w:hanging="1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tabs>
            <w:tab w:val="left" w:pos="284"/>
          </w:tabs>
          <w:ind w:left="1132" w:hanging="1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tabs>
            <w:tab w:val="left" w:pos="284"/>
          </w:tabs>
          <w:ind w:left="1132" w:hanging="1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tabs>
            <w:tab w:val="left" w:pos="284"/>
          </w:tabs>
          <w:ind w:left="1132" w:hanging="1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tabs>
            <w:tab w:val="left" w:pos="284"/>
          </w:tabs>
          <w:ind w:left="1132" w:hanging="14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3">
    <w:abstractNumId w:val="5"/>
    <w:lvlOverride w:ilvl="0">
      <w:lvl w:ilvl="0">
        <w:start w:val="1"/>
        <w:numFmt w:val="decimal"/>
        <w:lvlText w:val="%1."/>
        <w:lvlJc w:val="left"/>
        <w:pPr>
          <w:tabs>
            <w:tab w:val="num" w:pos="708"/>
          </w:tabs>
          <w:ind w:left="424" w:hanging="1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nothing"/>
        <w:lvlText w:val="%1.%2."/>
        <w:lvlJc w:val="left"/>
        <w:pPr>
          <w:ind w:left="424" w:hanging="1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ind w:left="754" w:hanging="4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ind w:left="470" w:hanging="1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ind w:left="1114" w:hanging="1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ind w:left="1132" w:hanging="1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ind w:left="1132" w:hanging="1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ind w:left="1132" w:hanging="1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ind w:left="1132" w:hanging="14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4">
    <w:abstractNumId w:val="5"/>
    <w:lvlOverride w:ilvl="0">
      <w:lvl w:ilvl="0">
        <w:start w:val="1"/>
        <w:numFmt w:val="decimal"/>
        <w:lvlText w:val="%1."/>
        <w:lvlJc w:val="left"/>
        <w:pPr>
          <w:tabs>
            <w:tab w:val="num" w:pos="708"/>
          </w:tabs>
          <w:ind w:left="424" w:hanging="1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nothing"/>
        <w:lvlText w:val="%1.%2."/>
        <w:lvlJc w:val="left"/>
        <w:pPr>
          <w:tabs>
            <w:tab w:val="left" w:pos="284"/>
            <w:tab w:val="left" w:pos="709"/>
            <w:tab w:val="left" w:pos="851"/>
          </w:tabs>
          <w:ind w:left="425" w:hanging="14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tabs>
            <w:tab w:val="left" w:pos="284"/>
            <w:tab w:val="left" w:pos="709"/>
            <w:tab w:val="left" w:pos="851"/>
          </w:tabs>
          <w:ind w:left="755" w:hanging="14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tabs>
            <w:tab w:val="left" w:pos="284"/>
            <w:tab w:val="left" w:pos="709"/>
            <w:tab w:val="left" w:pos="851"/>
          </w:tabs>
          <w:ind w:left="755" w:hanging="14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tabs>
            <w:tab w:val="left" w:pos="284"/>
            <w:tab w:val="left" w:pos="709"/>
            <w:tab w:val="left" w:pos="851"/>
          </w:tabs>
          <w:ind w:left="852" w:hanging="14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tabs>
            <w:tab w:val="left" w:pos="284"/>
            <w:tab w:val="left" w:pos="709"/>
            <w:tab w:val="left" w:pos="851"/>
          </w:tabs>
          <w:ind w:left="852" w:hanging="14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tabs>
            <w:tab w:val="left" w:pos="284"/>
            <w:tab w:val="left" w:pos="709"/>
            <w:tab w:val="left" w:pos="851"/>
          </w:tabs>
          <w:ind w:left="852" w:hanging="14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tabs>
            <w:tab w:val="left" w:pos="284"/>
            <w:tab w:val="left" w:pos="709"/>
            <w:tab w:val="left" w:pos="851"/>
          </w:tabs>
          <w:ind w:left="852" w:hanging="14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tabs>
            <w:tab w:val="left" w:pos="284"/>
            <w:tab w:val="left" w:pos="709"/>
            <w:tab w:val="left" w:pos="851"/>
          </w:tabs>
          <w:ind w:left="852" w:hanging="14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5">
    <w:abstractNumId w:val="5"/>
    <w:lvlOverride w:ilvl="0">
      <w:lvl w:ilvl="0">
        <w:start w:val="1"/>
        <w:numFmt w:val="decimal"/>
        <w:lvlText w:val="%1."/>
        <w:lvlJc w:val="left"/>
        <w:pPr>
          <w:tabs>
            <w:tab w:val="num" w:pos="708"/>
          </w:tabs>
          <w:ind w:left="424" w:hanging="1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nothing"/>
        <w:lvlText w:val="%1.%2."/>
        <w:lvlJc w:val="left"/>
        <w:pPr>
          <w:tabs>
            <w:tab w:val="left" w:pos="284"/>
            <w:tab w:val="left" w:pos="709"/>
          </w:tabs>
          <w:ind w:left="425" w:hanging="14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tabs>
            <w:tab w:val="left" w:pos="284"/>
            <w:tab w:val="left" w:pos="709"/>
          </w:tabs>
          <w:ind w:left="710" w:hanging="3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tabs>
            <w:tab w:val="left" w:pos="284"/>
            <w:tab w:val="left" w:pos="709"/>
          </w:tabs>
          <w:ind w:left="471" w:hanging="14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tabs>
            <w:tab w:val="left" w:pos="284"/>
            <w:tab w:val="left" w:pos="709"/>
          </w:tabs>
          <w:ind w:left="1115" w:hanging="14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tabs>
            <w:tab w:val="left" w:pos="284"/>
            <w:tab w:val="left" w:pos="709"/>
          </w:tabs>
          <w:ind w:left="1133" w:hanging="14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tabs>
            <w:tab w:val="left" w:pos="284"/>
            <w:tab w:val="left" w:pos="709"/>
          </w:tabs>
          <w:ind w:left="1133" w:hanging="14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tabs>
            <w:tab w:val="left" w:pos="284"/>
            <w:tab w:val="left" w:pos="709"/>
          </w:tabs>
          <w:ind w:left="1133" w:hanging="14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tabs>
            <w:tab w:val="left" w:pos="284"/>
            <w:tab w:val="left" w:pos="709"/>
          </w:tabs>
          <w:ind w:left="1133" w:hanging="14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6">
    <w:abstractNumId w:val="5"/>
    <w:lvlOverride w:ilvl="0">
      <w:lvl w:ilvl="0">
        <w:start w:val="1"/>
        <w:numFmt w:val="decimal"/>
        <w:lvlText w:val="%1."/>
        <w:lvlJc w:val="left"/>
        <w:pPr>
          <w:tabs>
            <w:tab w:val="num" w:pos="708"/>
          </w:tabs>
          <w:ind w:left="424" w:hanging="1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nothing"/>
        <w:lvlText w:val="%1.%2."/>
        <w:lvlJc w:val="left"/>
        <w:pPr>
          <w:tabs>
            <w:tab w:val="left" w:pos="851"/>
          </w:tabs>
          <w:ind w:left="567"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tabs>
            <w:tab w:val="left" w:pos="851"/>
          </w:tabs>
          <w:ind w:left="754" w:hanging="1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tabs>
            <w:tab w:val="left" w:pos="851"/>
          </w:tabs>
          <w:ind w:left="754" w:hanging="1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tabs>
            <w:tab w:val="left" w:pos="851"/>
          </w:tabs>
          <w:ind w:left="851" w:hanging="1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tabs>
            <w:tab w:val="left" w:pos="851"/>
          </w:tabs>
          <w:ind w:left="851" w:hanging="1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tabs>
            <w:tab w:val="left" w:pos="851"/>
          </w:tabs>
          <w:ind w:left="851" w:hanging="1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tabs>
            <w:tab w:val="left" w:pos="851"/>
          </w:tabs>
          <w:ind w:left="851" w:hanging="1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tabs>
            <w:tab w:val="left" w:pos="851"/>
          </w:tabs>
          <w:ind w:left="851" w:hanging="14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7">
    <w:abstractNumId w:val="10"/>
    <w:lvlOverride w:ilvl="0">
      <w:lvl w:ilvl="0" w:tplc="890644C6">
        <w:start w:val="1"/>
        <w:numFmt w:val="bullet"/>
        <w:lvlText w:val="-"/>
        <w:lvlJc w:val="left"/>
        <w:pPr>
          <w:tabs>
            <w:tab w:val="num" w:pos="567"/>
            <w:tab w:val="left" w:pos="709"/>
            <w:tab w:val="left" w:pos="851"/>
            <w:tab w:val="left" w:pos="993"/>
          </w:tabs>
          <w:ind w:left="283" w:firstLine="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C38C6AD0">
        <w:start w:val="1"/>
        <w:numFmt w:val="bullet"/>
        <w:lvlText w:val="o"/>
        <w:lvlJc w:val="left"/>
        <w:pPr>
          <w:tabs>
            <w:tab w:val="num" w:pos="696"/>
            <w:tab w:val="left" w:pos="709"/>
            <w:tab w:val="left" w:pos="851"/>
            <w:tab w:val="left" w:pos="993"/>
          </w:tabs>
          <w:ind w:left="412" w:hanging="12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12E07A4A">
        <w:start w:val="1"/>
        <w:numFmt w:val="bullet"/>
        <w:lvlText w:val="▪"/>
        <w:lvlJc w:val="left"/>
        <w:pPr>
          <w:tabs>
            <w:tab w:val="left" w:pos="851"/>
            <w:tab w:val="left" w:pos="993"/>
          </w:tabs>
          <w:ind w:left="520" w:hanging="16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F5AA3BF8">
        <w:start w:val="1"/>
        <w:numFmt w:val="bullet"/>
        <w:lvlText w:val="•"/>
        <w:lvlJc w:val="left"/>
        <w:pPr>
          <w:tabs>
            <w:tab w:val="left" w:pos="567"/>
            <w:tab w:val="left" w:pos="709"/>
            <w:tab w:val="left" w:pos="851"/>
            <w:tab w:val="left" w:pos="993"/>
            <w:tab w:val="num" w:pos="1524"/>
          </w:tabs>
          <w:ind w:left="1240" w:hanging="10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1758E118">
        <w:start w:val="1"/>
        <w:numFmt w:val="bullet"/>
        <w:lvlText w:val="o"/>
        <w:lvlJc w:val="left"/>
        <w:pPr>
          <w:tabs>
            <w:tab w:val="left" w:pos="567"/>
            <w:tab w:val="left" w:pos="709"/>
            <w:tab w:val="left" w:pos="851"/>
            <w:tab w:val="left" w:pos="993"/>
            <w:tab w:val="num" w:pos="2244"/>
          </w:tabs>
          <w:ind w:left="1960" w:hanging="9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F184DF14">
        <w:start w:val="1"/>
        <w:numFmt w:val="bullet"/>
        <w:lvlText w:val="▪"/>
        <w:lvlJc w:val="left"/>
        <w:pPr>
          <w:tabs>
            <w:tab w:val="left" w:pos="567"/>
            <w:tab w:val="left" w:pos="709"/>
            <w:tab w:val="left" w:pos="851"/>
            <w:tab w:val="left" w:pos="993"/>
            <w:tab w:val="num" w:pos="2964"/>
          </w:tabs>
          <w:ind w:left="2680" w:hanging="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93CEB3AC">
        <w:start w:val="1"/>
        <w:numFmt w:val="bullet"/>
        <w:lvlText w:val="•"/>
        <w:lvlJc w:val="left"/>
        <w:pPr>
          <w:tabs>
            <w:tab w:val="left" w:pos="567"/>
            <w:tab w:val="left" w:pos="709"/>
            <w:tab w:val="left" w:pos="851"/>
            <w:tab w:val="left" w:pos="993"/>
            <w:tab w:val="num" w:pos="3684"/>
          </w:tabs>
          <w:ind w:left="3400" w:hanging="6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54EA0728">
        <w:start w:val="1"/>
        <w:numFmt w:val="bullet"/>
        <w:lvlText w:val="o"/>
        <w:lvlJc w:val="left"/>
        <w:pPr>
          <w:tabs>
            <w:tab w:val="left" w:pos="567"/>
            <w:tab w:val="left" w:pos="709"/>
            <w:tab w:val="left" w:pos="851"/>
            <w:tab w:val="left" w:pos="993"/>
            <w:tab w:val="num" w:pos="4404"/>
          </w:tabs>
          <w:ind w:left="4120" w:hanging="5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E7F68150">
        <w:start w:val="1"/>
        <w:numFmt w:val="bullet"/>
        <w:lvlText w:val="▪"/>
        <w:lvlJc w:val="left"/>
        <w:pPr>
          <w:tabs>
            <w:tab w:val="left" w:pos="567"/>
            <w:tab w:val="left" w:pos="709"/>
            <w:tab w:val="left" w:pos="851"/>
            <w:tab w:val="left" w:pos="993"/>
            <w:tab w:val="num" w:pos="5124"/>
          </w:tabs>
          <w:ind w:left="4840" w:hanging="4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8">
    <w:abstractNumId w:val="2"/>
  </w:num>
  <w:num w:numId="19">
    <w:abstractNumId w:val="0"/>
  </w:num>
  <w:num w:numId="20">
    <w:abstractNumId w:val="0"/>
  </w:num>
  <w:num w:numId="21">
    <w:abstractNumId w:val="0"/>
    <w:lvlOverride w:ilvl="0">
      <w:lvl w:ilvl="0">
        <w:start w:val="1"/>
        <w:numFmt w:val="decimal"/>
        <w:lvlText w:val="%1."/>
        <w:lvlJc w:val="left"/>
        <w:pPr>
          <w:tabs>
            <w:tab w:val="num" w:pos="809"/>
          </w:tabs>
          <w:ind w:left="525" w:firstLine="4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2."/>
        <w:lvlJc w:val="left"/>
        <w:pPr>
          <w:tabs>
            <w:tab w:val="num" w:pos="567"/>
            <w:tab w:val="left" w:pos="993"/>
          </w:tabs>
          <w:ind w:left="283" w:firstLine="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2.%3."/>
        <w:lvlJc w:val="left"/>
        <w:pPr>
          <w:tabs>
            <w:tab w:val="left" w:pos="567"/>
            <w:tab w:val="left" w:pos="993"/>
          </w:tabs>
          <w:ind w:left="283" w:firstLine="14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2.%3.%4."/>
        <w:lvlJc w:val="left"/>
        <w:pPr>
          <w:tabs>
            <w:tab w:val="left" w:pos="567"/>
            <w:tab w:val="left" w:pos="993"/>
          </w:tabs>
          <w:ind w:left="555" w:firstLine="14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2.%3.%4.%5."/>
        <w:lvlJc w:val="left"/>
        <w:pPr>
          <w:tabs>
            <w:tab w:val="left" w:pos="567"/>
            <w:tab w:val="left" w:pos="993"/>
          </w:tabs>
          <w:ind w:left="555" w:firstLine="14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2.%3.%4.%5.%6."/>
        <w:lvlJc w:val="left"/>
        <w:pPr>
          <w:tabs>
            <w:tab w:val="left" w:pos="567"/>
            <w:tab w:val="left" w:pos="993"/>
          </w:tabs>
          <w:ind w:left="567" w:firstLine="14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2.%3.%4.%5.%6.%7."/>
        <w:lvlJc w:val="left"/>
        <w:pPr>
          <w:tabs>
            <w:tab w:val="left" w:pos="567"/>
            <w:tab w:val="left" w:pos="993"/>
          </w:tabs>
          <w:ind w:left="567" w:firstLine="14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2.%3.%4.%5.%6.%7.%8."/>
        <w:lvlJc w:val="left"/>
        <w:pPr>
          <w:tabs>
            <w:tab w:val="left" w:pos="567"/>
            <w:tab w:val="left" w:pos="993"/>
          </w:tabs>
          <w:ind w:left="567" w:firstLine="14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2.%3.%4.%5.%6.%7.%8.%9."/>
        <w:lvlJc w:val="left"/>
        <w:pPr>
          <w:tabs>
            <w:tab w:val="left" w:pos="567"/>
            <w:tab w:val="left" w:pos="993"/>
          </w:tabs>
          <w:ind w:left="567" w:firstLine="14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2">
    <w:abstractNumId w:val="5"/>
    <w:lvlOverride w:ilvl="0">
      <w:startOverride w:val="12"/>
      <w:lvl w:ilvl="0">
        <w:start w:val="12"/>
        <w:numFmt w:val="decimal"/>
        <w:lvlText w:val="%1."/>
        <w:lvlJc w:val="left"/>
        <w:pPr>
          <w:ind w:left="1068"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suff w:val="nothing"/>
        <w:lvlText w:val="%1.%2."/>
        <w:lvlJc w:val="left"/>
        <w:pPr>
          <w:ind w:left="424" w:hanging="1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1416" w:hanging="70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suff w:val="nothing"/>
        <w:lvlText w:val="%1.%2.%3.%4."/>
        <w:lvlJc w:val="left"/>
        <w:pPr>
          <w:ind w:left="848" w:hanging="1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1.%2.%3.%4.%5."/>
        <w:lvlJc w:val="left"/>
        <w:pPr>
          <w:ind w:left="848" w:hanging="1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suff w:val="nothing"/>
        <w:lvlText w:val="%1.%2.%3.%4.%5.%6."/>
        <w:lvlJc w:val="left"/>
        <w:pPr>
          <w:ind w:left="848" w:hanging="1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suff w:val="nothing"/>
        <w:lvlText w:val="%1.%2.%3.%4.%5.%6.%7."/>
        <w:lvlJc w:val="left"/>
        <w:pPr>
          <w:ind w:left="848" w:hanging="1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1.%2.%3.%4.%5.%6.%7.%8."/>
        <w:lvlJc w:val="left"/>
        <w:pPr>
          <w:ind w:left="848" w:hanging="1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1.%2.%3.%4.%5.%6.%7.%8.%9."/>
        <w:lvlJc w:val="left"/>
        <w:pPr>
          <w:ind w:left="848" w:hanging="14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23">
    <w:abstractNumId w:val="12"/>
  </w:num>
  <w:num w:numId="24">
    <w:abstractNumId w:val="3"/>
  </w:num>
  <w:num w:numId="25">
    <w:abstractNumId w:val="6"/>
  </w:num>
  <w:num w:numId="26">
    <w:abstractNumId w:val="13"/>
  </w:num>
  <w:num w:numId="27">
    <w:abstractNumId w:val="1"/>
  </w:num>
  <w:num w:numId="28">
    <w:abstractNumId w:val="15"/>
  </w:num>
  <w:num w:numId="29">
    <w:abstractNumId w:val="17"/>
  </w:num>
  <w:num w:numId="30">
    <w:abstractNumId w:val="4"/>
  </w:num>
  <w:num w:numId="31">
    <w:abstractNumId w:val="8"/>
  </w:num>
  <w:num w:numId="32">
    <w:abstractNumId w:val="16"/>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isplayBackgroundShape/>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237"/>
    <w:rsid w:val="0004410F"/>
    <w:rsid w:val="000616F5"/>
    <w:rsid w:val="000775E3"/>
    <w:rsid w:val="00083E02"/>
    <w:rsid w:val="000C13F9"/>
    <w:rsid w:val="000D7502"/>
    <w:rsid w:val="000E5B88"/>
    <w:rsid w:val="00112C98"/>
    <w:rsid w:val="00190597"/>
    <w:rsid w:val="001B4DD6"/>
    <w:rsid w:val="001D79D1"/>
    <w:rsid w:val="001E0119"/>
    <w:rsid w:val="002046D5"/>
    <w:rsid w:val="00224396"/>
    <w:rsid w:val="0026670D"/>
    <w:rsid w:val="002807BE"/>
    <w:rsid w:val="002D1C45"/>
    <w:rsid w:val="003330CA"/>
    <w:rsid w:val="00343627"/>
    <w:rsid w:val="003649D6"/>
    <w:rsid w:val="003716A5"/>
    <w:rsid w:val="003951C0"/>
    <w:rsid w:val="003A5DC1"/>
    <w:rsid w:val="003D01C9"/>
    <w:rsid w:val="003E15AA"/>
    <w:rsid w:val="003F66DC"/>
    <w:rsid w:val="004121CA"/>
    <w:rsid w:val="0043723A"/>
    <w:rsid w:val="00450830"/>
    <w:rsid w:val="00465F66"/>
    <w:rsid w:val="00471117"/>
    <w:rsid w:val="0048203E"/>
    <w:rsid w:val="004B3775"/>
    <w:rsid w:val="004B549F"/>
    <w:rsid w:val="004C3D0F"/>
    <w:rsid w:val="005271BE"/>
    <w:rsid w:val="00545014"/>
    <w:rsid w:val="00557A53"/>
    <w:rsid w:val="0058103A"/>
    <w:rsid w:val="00590FF5"/>
    <w:rsid w:val="005A2754"/>
    <w:rsid w:val="005A554F"/>
    <w:rsid w:val="005C3CFC"/>
    <w:rsid w:val="005C425E"/>
    <w:rsid w:val="00600A87"/>
    <w:rsid w:val="00602785"/>
    <w:rsid w:val="00634BBB"/>
    <w:rsid w:val="00664DD2"/>
    <w:rsid w:val="0067408B"/>
    <w:rsid w:val="00676079"/>
    <w:rsid w:val="00676264"/>
    <w:rsid w:val="006B5FEC"/>
    <w:rsid w:val="006C210D"/>
    <w:rsid w:val="006C791E"/>
    <w:rsid w:val="006F4237"/>
    <w:rsid w:val="006F5C3C"/>
    <w:rsid w:val="00706798"/>
    <w:rsid w:val="0071734E"/>
    <w:rsid w:val="00730DA0"/>
    <w:rsid w:val="00784E19"/>
    <w:rsid w:val="00785D41"/>
    <w:rsid w:val="007A4E3C"/>
    <w:rsid w:val="007B29DE"/>
    <w:rsid w:val="007D1DED"/>
    <w:rsid w:val="007E2AC7"/>
    <w:rsid w:val="007E4F4B"/>
    <w:rsid w:val="007F1152"/>
    <w:rsid w:val="007F4AB0"/>
    <w:rsid w:val="008041F4"/>
    <w:rsid w:val="00817136"/>
    <w:rsid w:val="00817FB5"/>
    <w:rsid w:val="0082592E"/>
    <w:rsid w:val="0083217E"/>
    <w:rsid w:val="0086368E"/>
    <w:rsid w:val="008702AA"/>
    <w:rsid w:val="008843DE"/>
    <w:rsid w:val="008E36C2"/>
    <w:rsid w:val="0094258F"/>
    <w:rsid w:val="00945C98"/>
    <w:rsid w:val="00952E70"/>
    <w:rsid w:val="009545E5"/>
    <w:rsid w:val="00961DB7"/>
    <w:rsid w:val="009709A8"/>
    <w:rsid w:val="009D6B89"/>
    <w:rsid w:val="009F486F"/>
    <w:rsid w:val="00A32EB2"/>
    <w:rsid w:val="00A736C1"/>
    <w:rsid w:val="00AD61C7"/>
    <w:rsid w:val="00B01E49"/>
    <w:rsid w:val="00B40F8A"/>
    <w:rsid w:val="00B9632E"/>
    <w:rsid w:val="00BD48E3"/>
    <w:rsid w:val="00BE394C"/>
    <w:rsid w:val="00BE3A9F"/>
    <w:rsid w:val="00BE453A"/>
    <w:rsid w:val="00BF538D"/>
    <w:rsid w:val="00C0091C"/>
    <w:rsid w:val="00C137FC"/>
    <w:rsid w:val="00C22E39"/>
    <w:rsid w:val="00C413DB"/>
    <w:rsid w:val="00C75FF1"/>
    <w:rsid w:val="00C77F4A"/>
    <w:rsid w:val="00C812C1"/>
    <w:rsid w:val="00C96C2B"/>
    <w:rsid w:val="00CA76D4"/>
    <w:rsid w:val="00CC3E57"/>
    <w:rsid w:val="00CC7258"/>
    <w:rsid w:val="00CE7FB1"/>
    <w:rsid w:val="00CF0E5B"/>
    <w:rsid w:val="00D07218"/>
    <w:rsid w:val="00D15D19"/>
    <w:rsid w:val="00D17355"/>
    <w:rsid w:val="00D20CDA"/>
    <w:rsid w:val="00D30900"/>
    <w:rsid w:val="00D31CF5"/>
    <w:rsid w:val="00D8646D"/>
    <w:rsid w:val="00D9259B"/>
    <w:rsid w:val="00D92DB6"/>
    <w:rsid w:val="00DA28F3"/>
    <w:rsid w:val="00DB2396"/>
    <w:rsid w:val="00DD6E90"/>
    <w:rsid w:val="00E10A96"/>
    <w:rsid w:val="00E10F23"/>
    <w:rsid w:val="00E334BF"/>
    <w:rsid w:val="00E502D1"/>
    <w:rsid w:val="00E65A24"/>
    <w:rsid w:val="00E721FA"/>
    <w:rsid w:val="00EB33FE"/>
    <w:rsid w:val="00EC05B9"/>
    <w:rsid w:val="00F02B8A"/>
    <w:rsid w:val="00F03831"/>
    <w:rsid w:val="00F20B4E"/>
    <w:rsid w:val="00F23B7C"/>
    <w:rsid w:val="00F40FBF"/>
    <w:rsid w:val="00F42DF3"/>
    <w:rsid w:val="00F503F4"/>
    <w:rsid w:val="00F511B7"/>
    <w:rsid w:val="00F67A01"/>
    <w:rsid w:val="00F71800"/>
    <w:rsid w:val="00FA08CA"/>
    <w:rsid w:val="00FA35A1"/>
    <w:rsid w:val="00FF5F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ED904"/>
  <w15:docId w15:val="{80E716A4-B148-3C43-9317-38F519A38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cs="Arial Unicode MS"/>
      <w:color w:val="993300"/>
      <w:sz w:val="28"/>
      <w:szCs w:val="28"/>
      <w:u w:color="9933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a4">
    <w:name w:val="Верхн./нижн. кол."/>
    <w:pPr>
      <w:tabs>
        <w:tab w:val="right" w:pos="9020"/>
      </w:tabs>
    </w:pPr>
    <w:rPr>
      <w:rFonts w:cs="Arial Unicode MS"/>
      <w:color w:val="000000"/>
      <w:sz w:val="26"/>
      <w:szCs w:val="26"/>
      <w14:textOutline w14:w="0" w14:cap="flat" w14:cmpd="sng" w14:algn="ctr">
        <w14:noFill/>
        <w14:prstDash w14:val="solid"/>
        <w14:bevel/>
      </w14:textOutline>
    </w:rPr>
  </w:style>
  <w:style w:type="paragraph" w:styleId="a5">
    <w:name w:val="footer"/>
    <w:pPr>
      <w:tabs>
        <w:tab w:val="center" w:pos="4677"/>
        <w:tab w:val="right" w:pos="9355"/>
      </w:tabs>
    </w:pPr>
    <w:rPr>
      <w:rFonts w:cs="Arial Unicode MS"/>
      <w:color w:val="993300"/>
      <w:sz w:val="28"/>
      <w:szCs w:val="28"/>
      <w:u w:color="993300"/>
    </w:rPr>
  </w:style>
  <w:style w:type="paragraph" w:styleId="a6">
    <w:name w:val="No Spacing"/>
    <w:rPr>
      <w:rFonts w:ascii="Calibri" w:hAnsi="Calibri" w:cs="Arial Unicode MS"/>
      <w:color w:val="000000"/>
      <w:sz w:val="22"/>
      <w:szCs w:val="22"/>
      <w:u w:color="000000"/>
    </w:rPr>
  </w:style>
  <w:style w:type="numbering" w:customStyle="1" w:styleId="1">
    <w:name w:val="Импортированный стиль 1"/>
    <w:pPr>
      <w:numPr>
        <w:numId w:val="1"/>
      </w:numPr>
    </w:pPr>
  </w:style>
  <w:style w:type="character" w:customStyle="1" w:styleId="a7">
    <w:name w:val="Нет"/>
  </w:style>
  <w:style w:type="character" w:customStyle="1" w:styleId="Hyperlink0">
    <w:name w:val="Hyperlink.0"/>
    <w:basedOn w:val="a7"/>
    <w:rPr>
      <w:rFonts w:ascii="Times New Roman" w:eastAsia="Times New Roman" w:hAnsi="Times New Roman" w:cs="Times New Roman"/>
      <w:color w:val="0000FF"/>
      <w:sz w:val="28"/>
      <w:szCs w:val="28"/>
      <w:u w:val="single" w:color="0000FF"/>
      <w:lang w:val="en-US"/>
      <w14:textOutline w14:w="0" w14:cap="rnd" w14:cmpd="sng" w14:algn="ctr">
        <w14:noFill/>
        <w14:prstDash w14:val="solid"/>
        <w14:bevel/>
      </w14:textOutline>
    </w:rPr>
  </w:style>
  <w:style w:type="numbering" w:customStyle="1" w:styleId="3">
    <w:name w:val="Импортированный стиль 3"/>
    <w:pPr>
      <w:numPr>
        <w:numId w:val="3"/>
      </w:numPr>
    </w:pPr>
  </w:style>
  <w:style w:type="numbering" w:customStyle="1" w:styleId="2">
    <w:name w:val="Импортированный стиль 2"/>
    <w:pPr>
      <w:numPr>
        <w:numId w:val="5"/>
      </w:numPr>
    </w:pPr>
  </w:style>
  <w:style w:type="character" w:customStyle="1" w:styleId="Hyperlink1">
    <w:name w:val="Hyperlink.1"/>
    <w:basedOn w:val="a7"/>
    <w:rPr>
      <w:color w:val="0000FF"/>
      <w:u w:val="single" w:color="0000FF"/>
      <w:lang w:val="en-US"/>
      <w14:textOutline w14:w="0" w14:cap="rnd" w14:cmpd="sng" w14:algn="ctr">
        <w14:noFill/>
        <w14:prstDash w14:val="solid"/>
        <w14:bevel/>
      </w14:textOutline>
    </w:rPr>
  </w:style>
  <w:style w:type="character" w:customStyle="1" w:styleId="Hyperlink2">
    <w:name w:val="Hyperlink.2"/>
    <w:basedOn w:val="a7"/>
    <w:rPr>
      <w:color w:val="0000FF"/>
      <w:u w:val="single" w:color="0000FF"/>
      <w:lang w:val="en-US"/>
      <w14:textOutline w14:w="0" w14:cap="rnd" w14:cmpd="sng" w14:algn="ctr">
        <w14:noFill/>
        <w14:prstDash w14:val="solid"/>
        <w14:bevel/>
      </w14:textOutline>
    </w:rPr>
  </w:style>
  <w:style w:type="numbering" w:customStyle="1" w:styleId="4">
    <w:name w:val="Импортированный стиль 4"/>
    <w:pPr>
      <w:numPr>
        <w:numId w:val="18"/>
      </w:numPr>
    </w:pPr>
  </w:style>
  <w:style w:type="character" w:customStyle="1" w:styleId="Hyperlink3">
    <w:name w:val="Hyperlink.3"/>
    <w:basedOn w:val="a7"/>
    <w:rPr>
      <w:color w:val="0000FF"/>
      <w:sz w:val="26"/>
      <w:szCs w:val="26"/>
      <w:u w:val="single" w:color="0000FF"/>
      <w:lang w:val="en-US"/>
      <w14:textOutline w14:w="0" w14:cap="rnd" w14:cmpd="sng" w14:algn="ctr">
        <w14:noFill/>
        <w14:prstDash w14:val="solid"/>
        <w14:bevel/>
      </w14:textOutline>
    </w:rPr>
  </w:style>
  <w:style w:type="paragraph" w:styleId="a8">
    <w:name w:val="Balloon Text"/>
    <w:basedOn w:val="a"/>
    <w:link w:val="a9"/>
    <w:uiPriority w:val="99"/>
    <w:semiHidden/>
    <w:unhideWhenUsed/>
    <w:rsid w:val="00DB2396"/>
    <w:rPr>
      <w:rFonts w:ascii="Segoe UI" w:hAnsi="Segoe UI" w:cs="Segoe UI"/>
      <w:sz w:val="18"/>
      <w:szCs w:val="18"/>
    </w:rPr>
  </w:style>
  <w:style w:type="character" w:customStyle="1" w:styleId="a9">
    <w:name w:val="Текст выноски Знак"/>
    <w:basedOn w:val="a0"/>
    <w:link w:val="a8"/>
    <w:uiPriority w:val="99"/>
    <w:semiHidden/>
    <w:rsid w:val="00DB2396"/>
    <w:rPr>
      <w:rFonts w:ascii="Segoe UI" w:hAnsi="Segoe UI" w:cs="Segoe UI"/>
      <w:color w:val="993300"/>
      <w:sz w:val="18"/>
      <w:szCs w:val="18"/>
      <w:u w:color="993300"/>
    </w:rPr>
  </w:style>
  <w:style w:type="character" w:customStyle="1" w:styleId="UnresolvedMention1">
    <w:name w:val="Unresolved Mention1"/>
    <w:basedOn w:val="a0"/>
    <w:uiPriority w:val="99"/>
    <w:semiHidden/>
    <w:unhideWhenUsed/>
    <w:rsid w:val="000775E3"/>
    <w:rPr>
      <w:color w:val="605E5C"/>
      <w:shd w:val="clear" w:color="auto" w:fill="E1DFDD"/>
    </w:rPr>
  </w:style>
  <w:style w:type="paragraph" w:styleId="aa">
    <w:name w:val="List Paragraph"/>
    <w:basedOn w:val="a"/>
    <w:uiPriority w:val="34"/>
    <w:qFormat/>
    <w:rsid w:val="00A32EB2"/>
    <w:pPr>
      <w:ind w:left="720"/>
      <w:contextualSpacing/>
    </w:pPr>
  </w:style>
  <w:style w:type="character" w:styleId="ab">
    <w:name w:val="Unresolved Mention"/>
    <w:basedOn w:val="a0"/>
    <w:uiPriority w:val="99"/>
    <w:semiHidden/>
    <w:unhideWhenUsed/>
    <w:rsid w:val="0004410F"/>
    <w:rPr>
      <w:color w:val="605E5C"/>
      <w:shd w:val="clear" w:color="auto" w:fill="E1DFDD"/>
    </w:rPr>
  </w:style>
  <w:style w:type="paragraph" w:styleId="ac">
    <w:name w:val="Revision"/>
    <w:hidden/>
    <w:uiPriority w:val="99"/>
    <w:semiHidden/>
    <w:rsid w:val="00FF5FA7"/>
    <w:pPr>
      <w:pBdr>
        <w:top w:val="none" w:sz="0" w:space="0" w:color="auto"/>
        <w:left w:val="none" w:sz="0" w:space="0" w:color="auto"/>
        <w:bottom w:val="none" w:sz="0" w:space="0" w:color="auto"/>
        <w:right w:val="none" w:sz="0" w:space="0" w:color="auto"/>
        <w:between w:val="none" w:sz="0" w:space="0" w:color="auto"/>
        <w:bar w:val="none" w:sz="0" w:color="auto"/>
      </w:pBdr>
    </w:pPr>
    <w:rPr>
      <w:rFonts w:cs="Arial Unicode MS"/>
      <w:color w:val="993300"/>
      <w:sz w:val="28"/>
      <w:szCs w:val="28"/>
      <w:u w:color="9933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voiceofbaikal2021@gmail.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theatre-baikal.ru"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voiceofbaikal2021@gmail.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voiceofbaikal2021@gmail.com" TargetMode="External"/><Relationship Id="rId4" Type="http://schemas.openxmlformats.org/officeDocument/2006/relationships/webSettings" Target="webSettings.xml"/><Relationship Id="rId9" Type="http://schemas.openxmlformats.org/officeDocument/2006/relationships/hyperlink" Target="http://www.theatre-baikal.ru" TargetMode="Externa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Times New Roman"/>
        <a:ea typeface="Times New Roman"/>
        <a:cs typeface="Times New Roman"/>
      </a:majorFont>
      <a:minorFont>
        <a:latin typeface="Times New Roman"/>
        <a:ea typeface="Times New Roma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9</Pages>
  <Words>2454</Words>
  <Characters>13994</Characters>
  <Application>Microsoft Office Word</Application>
  <DocSecurity>0</DocSecurity>
  <Lines>116</Lines>
  <Paragraphs>32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16416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Yandex.Translate</dc:creator>
  <dc:description>Translated with Yandex.Translate</dc:description>
  <cp:lastModifiedBy>Galya</cp:lastModifiedBy>
  <cp:revision>5</cp:revision>
  <cp:lastPrinted>2021-02-19T07:07:00Z</cp:lastPrinted>
  <dcterms:created xsi:type="dcterms:W3CDTF">2021-02-21T11:58:00Z</dcterms:created>
  <dcterms:modified xsi:type="dcterms:W3CDTF">2021-02-24T01:23:00Z</dcterms:modified>
</cp:coreProperties>
</file>